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04FA" w:rsidRPr="007604FA" w:rsidRDefault="007604FA" w:rsidP="007604FA">
      <w:pPr>
        <w:rPr>
          <w:sz w:val="28"/>
          <w:szCs w:val="28"/>
          <w:lang w:eastAsia="en-US"/>
        </w:rPr>
      </w:pPr>
      <w:r w:rsidRPr="007604FA">
        <w:rPr>
          <w:rFonts w:eastAsia="Batang"/>
          <w:sz w:val="28"/>
          <w:szCs w:val="28"/>
          <w:lang w:eastAsia="ko-KR"/>
        </w:rPr>
        <w:t>«Согласовано»                                                                                 «Утверждаю»</w:t>
      </w:r>
    </w:p>
    <w:p w:rsidR="007604FA" w:rsidRPr="007604FA" w:rsidRDefault="007604FA" w:rsidP="007604FA">
      <w:pPr>
        <w:rPr>
          <w:rFonts w:eastAsia="Batang"/>
          <w:sz w:val="28"/>
          <w:szCs w:val="28"/>
          <w:lang w:eastAsia="ko-KR"/>
        </w:rPr>
      </w:pPr>
      <w:r w:rsidRPr="007604FA">
        <w:rPr>
          <w:rFonts w:eastAsia="Batang"/>
          <w:sz w:val="28"/>
          <w:szCs w:val="28"/>
          <w:lang w:eastAsia="ko-KR"/>
        </w:rPr>
        <w:t xml:space="preserve">начальник отдела образования                                  директор МБУ КИРО и РО </w:t>
      </w:r>
    </w:p>
    <w:p w:rsidR="007604FA" w:rsidRPr="007604FA" w:rsidRDefault="007604FA" w:rsidP="007604FA">
      <w:pPr>
        <w:rPr>
          <w:rFonts w:eastAsia="Batang"/>
          <w:sz w:val="28"/>
          <w:szCs w:val="28"/>
          <w:lang w:eastAsia="ko-KR"/>
        </w:rPr>
      </w:pPr>
      <w:r w:rsidRPr="007604FA">
        <w:rPr>
          <w:rFonts w:eastAsia="Batang"/>
          <w:sz w:val="28"/>
          <w:szCs w:val="28"/>
          <w:lang w:eastAsia="ko-KR"/>
        </w:rPr>
        <w:t>Лебедянского муниципального района                        ___________</w:t>
      </w:r>
      <w:proofErr w:type="spellStart"/>
      <w:r w:rsidRPr="007604FA">
        <w:rPr>
          <w:rFonts w:eastAsia="Batang"/>
          <w:sz w:val="28"/>
          <w:szCs w:val="28"/>
          <w:lang w:eastAsia="ko-KR"/>
        </w:rPr>
        <w:t>Н.В.Савина</w:t>
      </w:r>
      <w:proofErr w:type="spellEnd"/>
    </w:p>
    <w:p w:rsidR="007604FA" w:rsidRPr="007604FA" w:rsidRDefault="007604FA" w:rsidP="007604FA">
      <w:pPr>
        <w:rPr>
          <w:rFonts w:eastAsia="Batang"/>
          <w:sz w:val="28"/>
          <w:szCs w:val="28"/>
          <w:lang w:eastAsia="ko-KR"/>
        </w:rPr>
      </w:pPr>
      <w:r w:rsidRPr="007604FA">
        <w:rPr>
          <w:rFonts w:eastAsia="Batang"/>
          <w:sz w:val="28"/>
          <w:szCs w:val="28"/>
          <w:lang w:eastAsia="ko-KR"/>
        </w:rPr>
        <w:t xml:space="preserve">____________Е.Ю.Сотникова                                                </w:t>
      </w:r>
    </w:p>
    <w:p w:rsidR="000E65B6" w:rsidRDefault="000E65B6" w:rsidP="007604FA">
      <w:pPr>
        <w:ind w:left="-567"/>
        <w:jc w:val="right"/>
        <w:rPr>
          <w:sz w:val="28"/>
          <w:szCs w:val="28"/>
        </w:rPr>
      </w:pPr>
    </w:p>
    <w:p w:rsidR="002D2976" w:rsidRPr="00232102" w:rsidRDefault="002D2976" w:rsidP="007604FA">
      <w:pPr>
        <w:ind w:left="-567"/>
        <w:jc w:val="center"/>
        <w:rPr>
          <w:sz w:val="28"/>
          <w:szCs w:val="28"/>
        </w:rPr>
      </w:pPr>
      <w:r w:rsidRPr="00232102">
        <w:rPr>
          <w:b/>
          <w:sz w:val="32"/>
          <w:szCs w:val="32"/>
        </w:rPr>
        <w:t>План работы</w:t>
      </w:r>
    </w:p>
    <w:p w:rsidR="002D2976" w:rsidRPr="00232102" w:rsidRDefault="002D2976" w:rsidP="007604FA">
      <w:pPr>
        <w:jc w:val="center"/>
        <w:rPr>
          <w:sz w:val="32"/>
          <w:szCs w:val="32"/>
        </w:rPr>
      </w:pPr>
      <w:r w:rsidRPr="00232102">
        <w:rPr>
          <w:sz w:val="32"/>
          <w:szCs w:val="32"/>
        </w:rPr>
        <w:t>РМО</w:t>
      </w:r>
      <w:r w:rsidRPr="00232102">
        <w:rPr>
          <w:rFonts w:ascii="Comic Sans MS" w:hAnsi="Comic Sans MS"/>
          <w:b/>
          <w:sz w:val="32"/>
          <w:szCs w:val="32"/>
        </w:rPr>
        <w:t xml:space="preserve"> </w:t>
      </w:r>
      <w:r w:rsidRPr="00232102">
        <w:rPr>
          <w:sz w:val="32"/>
          <w:szCs w:val="32"/>
        </w:rPr>
        <w:t xml:space="preserve">учителей технологии </w:t>
      </w:r>
    </w:p>
    <w:p w:rsidR="002D2976" w:rsidRPr="00232102" w:rsidRDefault="002D2976" w:rsidP="007604FA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b/>
          <w:i/>
          <w:sz w:val="28"/>
          <w:szCs w:val="28"/>
        </w:rPr>
        <w:t>на 2018 – 2019</w:t>
      </w:r>
      <w:r w:rsidRPr="00232102">
        <w:rPr>
          <w:b/>
          <w:i/>
          <w:sz w:val="28"/>
          <w:szCs w:val="28"/>
        </w:rPr>
        <w:t xml:space="preserve"> учебный год</w:t>
      </w:r>
    </w:p>
    <w:p w:rsidR="002D2976" w:rsidRPr="0041420E" w:rsidRDefault="002D2976" w:rsidP="007604FA">
      <w:pPr>
        <w:jc w:val="both"/>
        <w:rPr>
          <w:b/>
          <w:bCs/>
          <w:i/>
          <w:iCs/>
          <w:color w:val="666666"/>
        </w:rPr>
      </w:pPr>
    </w:p>
    <w:p w:rsidR="002D2976" w:rsidRDefault="002D2976" w:rsidP="007604FA">
      <w:pPr>
        <w:ind w:left="260"/>
        <w:jc w:val="both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>Методическая т</w:t>
      </w:r>
      <w:r w:rsidRPr="00232102">
        <w:rPr>
          <w:b/>
          <w:sz w:val="28"/>
          <w:szCs w:val="28"/>
        </w:rPr>
        <w:t>ема:</w:t>
      </w:r>
      <w:r w:rsidRPr="0041420E">
        <w:rPr>
          <w:rFonts w:ascii="AGBengaly" w:hAnsi="AGBengaly"/>
          <w:b/>
        </w:rPr>
        <w:t xml:space="preserve"> </w:t>
      </w:r>
      <w:r w:rsidRPr="0041420E">
        <w:rPr>
          <w:rFonts w:ascii="AGBengaly" w:hAnsi="AGBengaly"/>
        </w:rPr>
        <w:t xml:space="preserve"> </w:t>
      </w:r>
      <w:r w:rsidRPr="0041420E">
        <w:t xml:space="preserve"> </w:t>
      </w:r>
      <w:r>
        <w:rPr>
          <w:rFonts w:eastAsia="Times New Roman"/>
          <w:sz w:val="28"/>
          <w:szCs w:val="28"/>
        </w:rPr>
        <w:t>«Совершенствование профессиональной компетентности учителей технологии в условиях реализации ФГОС»</w:t>
      </w:r>
    </w:p>
    <w:p w:rsidR="002D2976" w:rsidRDefault="002D2976" w:rsidP="007604FA">
      <w:pPr>
        <w:ind w:left="260"/>
        <w:jc w:val="both"/>
        <w:rPr>
          <w:rFonts w:eastAsia="Times New Roman"/>
          <w:b/>
          <w:bCs/>
          <w:i/>
          <w:iCs/>
          <w:sz w:val="28"/>
          <w:szCs w:val="28"/>
        </w:rPr>
      </w:pPr>
    </w:p>
    <w:p w:rsidR="002D2976" w:rsidRDefault="002D2976" w:rsidP="007604FA">
      <w:pPr>
        <w:ind w:left="260"/>
        <w:jc w:val="both"/>
        <w:rPr>
          <w:rFonts w:eastAsia="Times New Roman"/>
          <w:sz w:val="28"/>
          <w:szCs w:val="28"/>
        </w:rPr>
      </w:pPr>
      <w:r w:rsidRPr="007F0E6B">
        <w:rPr>
          <w:rFonts w:eastAsia="Times New Roman"/>
          <w:b/>
          <w:bCs/>
          <w:iCs/>
          <w:sz w:val="28"/>
          <w:szCs w:val="28"/>
        </w:rPr>
        <w:t>Цель</w:t>
      </w:r>
      <w:r w:rsidRPr="007F0E6B">
        <w:rPr>
          <w:rFonts w:eastAsia="Times New Roman"/>
          <w:sz w:val="28"/>
          <w:szCs w:val="28"/>
        </w:rPr>
        <w:t>: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совершенствование мастерства учителей в организации учебного процесса для повышения качества технологического образования учащихся</w:t>
      </w:r>
      <w:r>
        <w:rPr>
          <w:sz w:val="20"/>
          <w:szCs w:val="20"/>
        </w:rPr>
        <w:t xml:space="preserve"> </w:t>
      </w:r>
      <w:r w:rsidRPr="002D2976">
        <w:rPr>
          <w:sz w:val="28"/>
          <w:szCs w:val="28"/>
        </w:rPr>
        <w:t>в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8"/>
          <w:szCs w:val="28"/>
        </w:rPr>
        <w:t>период реализации федерального государственного образовательного стандарта.</w:t>
      </w:r>
    </w:p>
    <w:p w:rsidR="002D2976" w:rsidRDefault="002D2976" w:rsidP="007604FA">
      <w:pPr>
        <w:ind w:left="260"/>
        <w:jc w:val="both"/>
        <w:rPr>
          <w:b/>
          <w:sz w:val="28"/>
          <w:szCs w:val="28"/>
        </w:rPr>
      </w:pPr>
    </w:p>
    <w:p w:rsidR="002D2976" w:rsidRPr="002D2976" w:rsidRDefault="002D2976" w:rsidP="007604FA">
      <w:pPr>
        <w:ind w:left="260"/>
        <w:jc w:val="both"/>
        <w:rPr>
          <w:rFonts w:eastAsia="Times New Roman"/>
          <w:sz w:val="28"/>
          <w:szCs w:val="28"/>
        </w:rPr>
      </w:pPr>
      <w:r w:rsidRPr="00232102">
        <w:rPr>
          <w:b/>
          <w:sz w:val="28"/>
          <w:szCs w:val="28"/>
        </w:rPr>
        <w:t xml:space="preserve">Основные задачи: </w:t>
      </w:r>
    </w:p>
    <w:p w:rsidR="002D2976" w:rsidRPr="002D2976" w:rsidRDefault="002D2976" w:rsidP="007604FA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2976">
        <w:rPr>
          <w:iCs/>
          <w:color w:val="000000"/>
          <w:sz w:val="28"/>
          <w:szCs w:val="28"/>
        </w:rPr>
        <w:t>совершенствовать формы и методы по организации работы с одаренными детьми;</w:t>
      </w:r>
    </w:p>
    <w:p w:rsidR="002D2976" w:rsidRPr="002D2976" w:rsidRDefault="002D2976" w:rsidP="007604FA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2976">
        <w:rPr>
          <w:iCs/>
          <w:color w:val="000000"/>
          <w:sz w:val="28"/>
          <w:szCs w:val="28"/>
        </w:rPr>
        <w:t>активизировать работу по вовлечению учителей к участию в конкурсах профессионального мастерства;</w:t>
      </w:r>
    </w:p>
    <w:p w:rsidR="002D2976" w:rsidRPr="002D2976" w:rsidRDefault="002D2976" w:rsidP="007604FA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2976">
        <w:rPr>
          <w:iCs/>
          <w:color w:val="000000"/>
          <w:sz w:val="28"/>
          <w:szCs w:val="28"/>
        </w:rPr>
        <w:t>создавать условия для обеспечения профессионального, культурного и творческого роста педагогов;</w:t>
      </w:r>
    </w:p>
    <w:p w:rsidR="002D2976" w:rsidRPr="002D2976" w:rsidRDefault="002D2976" w:rsidP="007604FA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2976">
        <w:rPr>
          <w:iCs/>
          <w:color w:val="000000"/>
          <w:sz w:val="28"/>
          <w:szCs w:val="28"/>
        </w:rPr>
        <w:t>оказывать методическую поддержку педагогам при переходе на новый базисный учебный план, работе по новым учебным программам, реализации государственного стандарта основного и среднего (полного) общего образования;</w:t>
      </w:r>
    </w:p>
    <w:p w:rsidR="002D2976" w:rsidRPr="002D2976" w:rsidRDefault="002D2976" w:rsidP="007604FA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2976">
        <w:rPr>
          <w:iCs/>
          <w:color w:val="000000"/>
          <w:sz w:val="28"/>
          <w:szCs w:val="28"/>
        </w:rPr>
        <w:t>способствовать освоению и внедрению новых образовательных технологий, в том числе информационно-коммуникационных;</w:t>
      </w:r>
    </w:p>
    <w:p w:rsidR="002D2976" w:rsidRPr="002D2976" w:rsidRDefault="002D2976" w:rsidP="007604FA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2976">
        <w:rPr>
          <w:iCs/>
          <w:color w:val="000000"/>
          <w:sz w:val="28"/>
          <w:szCs w:val="28"/>
        </w:rPr>
        <w:t>создавать организационные условия для курсовой подготовки педагогических работников;</w:t>
      </w:r>
    </w:p>
    <w:p w:rsidR="002D2976" w:rsidRPr="002D2976" w:rsidRDefault="002D2976" w:rsidP="007604FA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2976">
        <w:rPr>
          <w:iCs/>
          <w:color w:val="000000"/>
          <w:sz w:val="28"/>
          <w:szCs w:val="28"/>
        </w:rPr>
        <w:t>продолжить формирование банка актуального педагогического опыта, распространяя его и внедряя в практику работы школ района;</w:t>
      </w:r>
    </w:p>
    <w:p w:rsidR="002D2976" w:rsidRPr="002D2976" w:rsidRDefault="002D2976" w:rsidP="007604FA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2976">
        <w:rPr>
          <w:iCs/>
          <w:color w:val="000000"/>
          <w:sz w:val="28"/>
          <w:szCs w:val="28"/>
        </w:rPr>
        <w:t>создавать условия для творческой работы педагогов с перспективой на опытно-экспериментальную, научно-исследовательскую деятельность;</w:t>
      </w:r>
    </w:p>
    <w:p w:rsidR="002D2976" w:rsidRPr="002D2976" w:rsidRDefault="002D2976" w:rsidP="007604FA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2D2976">
        <w:rPr>
          <w:iCs/>
          <w:color w:val="000000"/>
          <w:sz w:val="28"/>
          <w:szCs w:val="28"/>
        </w:rPr>
        <w:t>акцентировать профессиональную компетентность педагогов на конечные ориентиры в планировании и осуществлении учебно-воспитательного процесс</w:t>
      </w:r>
      <w:r w:rsidR="007604FA">
        <w:rPr>
          <w:iCs/>
          <w:color w:val="000000"/>
          <w:sz w:val="28"/>
          <w:szCs w:val="28"/>
        </w:rPr>
        <w:t>а в образовательных учреждениях;</w:t>
      </w:r>
    </w:p>
    <w:p w:rsidR="002D2976" w:rsidRPr="002D2976" w:rsidRDefault="007604FA" w:rsidP="007604FA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п</w:t>
      </w:r>
      <w:r w:rsidR="002D2976" w:rsidRPr="002D2976">
        <w:rPr>
          <w:iCs/>
          <w:color w:val="000000"/>
          <w:sz w:val="28"/>
          <w:szCs w:val="28"/>
        </w:rPr>
        <w:t>родолжить работу по повышению методической компетентности педагогов.</w:t>
      </w:r>
    </w:p>
    <w:p w:rsidR="002D2976" w:rsidRPr="002D2976" w:rsidRDefault="007604FA" w:rsidP="007604FA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о</w:t>
      </w:r>
      <w:r w:rsidR="002D2976" w:rsidRPr="002D2976">
        <w:rPr>
          <w:iCs/>
          <w:color w:val="000000"/>
          <w:sz w:val="28"/>
          <w:szCs w:val="28"/>
        </w:rPr>
        <w:t>беспечить выполнение «Государственных стандартов» на всех ступенях образования.</w:t>
      </w:r>
    </w:p>
    <w:p w:rsidR="002D2976" w:rsidRPr="002D2976" w:rsidRDefault="007604FA" w:rsidP="007604FA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lastRenderedPageBreak/>
        <w:t>р</w:t>
      </w:r>
      <w:r w:rsidR="002D2976" w:rsidRPr="002D2976">
        <w:rPr>
          <w:iCs/>
          <w:color w:val="000000"/>
          <w:sz w:val="28"/>
          <w:szCs w:val="28"/>
        </w:rPr>
        <w:t>азнообразить формы и методы проведения уроков и внеклассных мероприятий, внедряя элементы компьютерных технологий, совершенствуя формы и методы преподавания.</w:t>
      </w:r>
    </w:p>
    <w:p w:rsidR="002D2976" w:rsidRPr="002D2976" w:rsidRDefault="007604FA" w:rsidP="007604FA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с</w:t>
      </w:r>
      <w:r w:rsidR="002D2976" w:rsidRPr="002D2976">
        <w:rPr>
          <w:iCs/>
          <w:color w:val="000000"/>
          <w:sz w:val="28"/>
          <w:szCs w:val="28"/>
        </w:rPr>
        <w:t>тимулировать творческое самовыражение, раскрывать профессиональный потенциал педагогов в процессе работы.</w:t>
      </w:r>
    </w:p>
    <w:p w:rsidR="002D2976" w:rsidRPr="002D2976" w:rsidRDefault="007604FA" w:rsidP="007604FA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а</w:t>
      </w:r>
      <w:r w:rsidR="002D2976" w:rsidRPr="002D2976">
        <w:rPr>
          <w:iCs/>
          <w:color w:val="000000"/>
          <w:sz w:val="28"/>
          <w:szCs w:val="28"/>
        </w:rPr>
        <w:t>ктивизировать работу членов РМО по повышению качества знаний.</w:t>
      </w:r>
    </w:p>
    <w:p w:rsidR="004D4BDB" w:rsidRDefault="007604FA" w:rsidP="007604FA">
      <w:pPr>
        <w:pStyle w:val="a3"/>
        <w:numPr>
          <w:ilvl w:val="0"/>
          <w:numId w:val="11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>с</w:t>
      </w:r>
      <w:r w:rsidR="002D2976" w:rsidRPr="002D2976">
        <w:rPr>
          <w:iCs/>
          <w:color w:val="000000"/>
          <w:sz w:val="28"/>
          <w:szCs w:val="28"/>
        </w:rPr>
        <w:t>осредоточить основные усилия РМО по совершенствованию практических навыков учащихся.</w:t>
      </w:r>
    </w:p>
    <w:p w:rsidR="007604FA" w:rsidRPr="007604FA" w:rsidRDefault="007604FA" w:rsidP="007604FA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  <w:sz w:val="28"/>
          <w:szCs w:val="28"/>
        </w:rPr>
      </w:pPr>
    </w:p>
    <w:p w:rsidR="004D4BDB" w:rsidRDefault="002D2976" w:rsidP="007604FA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b/>
          <w:sz w:val="28"/>
          <w:szCs w:val="28"/>
        </w:rPr>
      </w:pPr>
      <w:r w:rsidRPr="004D4BDB">
        <w:rPr>
          <w:b/>
          <w:sz w:val="28"/>
          <w:szCs w:val="28"/>
        </w:rPr>
        <w:t>Цели и задачи РМО планируется реализовывать через следующие виды деятельности:</w:t>
      </w:r>
    </w:p>
    <w:p w:rsidR="004D4BDB" w:rsidRDefault="002D2976" w:rsidP="00761DC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2D2976">
        <w:rPr>
          <w:sz w:val="28"/>
          <w:szCs w:val="28"/>
        </w:rPr>
        <w:t>-  Продолжение работы по изучению и внедрению ФГОС второго поколения и новых образовательных программ по технологии.</w:t>
      </w:r>
    </w:p>
    <w:p w:rsidR="004D4BDB" w:rsidRDefault="002D2976" w:rsidP="00761DC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2D2976">
        <w:rPr>
          <w:sz w:val="28"/>
          <w:szCs w:val="28"/>
        </w:rPr>
        <w:t>- Создание благоприятных условий для непрерывного образования педагогов и роста их профессиональной компетентности.</w:t>
      </w:r>
    </w:p>
    <w:p w:rsidR="004D4BDB" w:rsidRDefault="002D2976" w:rsidP="00761DC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2D2976">
        <w:rPr>
          <w:sz w:val="28"/>
          <w:szCs w:val="28"/>
        </w:rPr>
        <w:t>- Оказание практической и методической помощи, в том числе и по созданию электронных образовательных ресурсов.</w:t>
      </w:r>
    </w:p>
    <w:p w:rsidR="004D4BDB" w:rsidRDefault="002D2976" w:rsidP="00761DC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2D2976">
        <w:rPr>
          <w:sz w:val="28"/>
          <w:szCs w:val="28"/>
        </w:rPr>
        <w:t>- Обеспечение  учителей  технологии профессиональной информацией.</w:t>
      </w:r>
    </w:p>
    <w:p w:rsidR="004D4BDB" w:rsidRDefault="002D2976" w:rsidP="00761DC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2D2976">
        <w:rPr>
          <w:sz w:val="28"/>
          <w:szCs w:val="28"/>
        </w:rPr>
        <w:t>- Творческие отчёты учителей.</w:t>
      </w:r>
    </w:p>
    <w:p w:rsidR="004D4BDB" w:rsidRDefault="002D2976" w:rsidP="00761DC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2D2976">
        <w:rPr>
          <w:sz w:val="28"/>
          <w:szCs w:val="28"/>
        </w:rPr>
        <w:t>- Изучение передового педагогического опыта в области новейших технологий.</w:t>
      </w:r>
    </w:p>
    <w:p w:rsidR="004D4BDB" w:rsidRDefault="002D2976" w:rsidP="00761DC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2D2976">
        <w:rPr>
          <w:sz w:val="28"/>
          <w:szCs w:val="28"/>
        </w:rPr>
        <w:t xml:space="preserve">- Подготовка материалов для проведения школьного этапа олимпиады по технологии.                                  </w:t>
      </w:r>
    </w:p>
    <w:p w:rsidR="004D4BDB" w:rsidRDefault="002D2976" w:rsidP="00761DC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2D2976">
        <w:rPr>
          <w:sz w:val="28"/>
          <w:szCs w:val="28"/>
        </w:rPr>
        <w:t>- Организация и проведение школьного и муниципального этапов олимпиады по технологии.</w:t>
      </w:r>
    </w:p>
    <w:p w:rsidR="004D4BDB" w:rsidRDefault="002D2976" w:rsidP="00761DC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2D2976">
        <w:rPr>
          <w:sz w:val="28"/>
          <w:szCs w:val="28"/>
        </w:rPr>
        <w:t>- Участие обучающихся и педагогов в  конкурсах творческих работ, научно-практических конференциях различного уровня.</w:t>
      </w:r>
    </w:p>
    <w:p w:rsidR="004D4BDB" w:rsidRDefault="002D2976" w:rsidP="00761DC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2D2976">
        <w:rPr>
          <w:sz w:val="28"/>
          <w:szCs w:val="28"/>
        </w:rPr>
        <w:t>- Расширение возможностей представления творческих работ учащихся по средствам участия в интернет олимпиадах и конкурсах.</w:t>
      </w:r>
    </w:p>
    <w:p w:rsidR="007F0E6B" w:rsidRDefault="002D2976" w:rsidP="00761DC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sz w:val="28"/>
          <w:szCs w:val="28"/>
        </w:rPr>
      </w:pPr>
      <w:r w:rsidRPr="002D2976">
        <w:rPr>
          <w:sz w:val="28"/>
          <w:szCs w:val="28"/>
        </w:rPr>
        <w:t>- Открытые и показательные уроки, мастер-классы.</w:t>
      </w:r>
    </w:p>
    <w:p w:rsidR="007F0E6B" w:rsidRDefault="007F0E6B" w:rsidP="007604FA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sz w:val="28"/>
          <w:szCs w:val="28"/>
        </w:rPr>
      </w:pPr>
    </w:p>
    <w:p w:rsidR="004D4BDB" w:rsidRPr="007F0E6B" w:rsidRDefault="004D4BDB" w:rsidP="007604FA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sz w:val="28"/>
          <w:szCs w:val="28"/>
        </w:rPr>
      </w:pPr>
      <w:r w:rsidRPr="004D4BDB">
        <w:rPr>
          <w:b/>
          <w:bCs/>
          <w:i/>
          <w:iCs/>
          <w:color w:val="000000"/>
          <w:sz w:val="28"/>
          <w:szCs w:val="28"/>
        </w:rPr>
        <w:t>Организационные формы работы:</w:t>
      </w:r>
    </w:p>
    <w:p w:rsidR="004D4BDB" w:rsidRPr="004D4BDB" w:rsidRDefault="004D4BDB" w:rsidP="00761DC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D4BDB">
        <w:rPr>
          <w:color w:val="000000"/>
          <w:sz w:val="28"/>
          <w:szCs w:val="28"/>
        </w:rPr>
        <w:t>Заседания методического объединения.</w:t>
      </w:r>
    </w:p>
    <w:p w:rsidR="004D4BDB" w:rsidRPr="004D4BDB" w:rsidRDefault="004D4BDB" w:rsidP="00761DC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D4BDB">
        <w:rPr>
          <w:color w:val="000000"/>
          <w:sz w:val="28"/>
          <w:szCs w:val="28"/>
        </w:rPr>
        <w:t>Методическая помощь и индивидуальные консультации по вопросам преподавания предметов.</w:t>
      </w:r>
    </w:p>
    <w:p w:rsidR="004D4BDB" w:rsidRPr="004D4BDB" w:rsidRDefault="004D4BDB" w:rsidP="00761DC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proofErr w:type="spellStart"/>
      <w:r w:rsidRPr="004D4BDB">
        <w:rPr>
          <w:color w:val="000000"/>
          <w:sz w:val="28"/>
          <w:szCs w:val="28"/>
        </w:rPr>
        <w:t>Взаимопосещение</w:t>
      </w:r>
      <w:proofErr w:type="spellEnd"/>
      <w:r w:rsidRPr="004D4BDB">
        <w:rPr>
          <w:color w:val="000000"/>
          <w:sz w:val="28"/>
          <w:szCs w:val="28"/>
        </w:rPr>
        <w:t xml:space="preserve"> уроков педагогами.</w:t>
      </w:r>
    </w:p>
    <w:p w:rsidR="004D4BDB" w:rsidRPr="004D4BDB" w:rsidRDefault="004D4BDB" w:rsidP="00761DC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D4BDB">
        <w:rPr>
          <w:color w:val="000000"/>
          <w:sz w:val="28"/>
          <w:szCs w:val="28"/>
        </w:rPr>
        <w:t>Выступления учителей на РМО, практико-ориентированных семинарах</w:t>
      </w:r>
    </w:p>
    <w:p w:rsidR="004D4BDB" w:rsidRPr="004D4BDB" w:rsidRDefault="004D4BDB" w:rsidP="00761DC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D4BDB">
        <w:rPr>
          <w:color w:val="000000"/>
          <w:sz w:val="28"/>
          <w:szCs w:val="28"/>
        </w:rPr>
        <w:t>Посещение семинаров, встреч в образовательных учреждениях города и района.</w:t>
      </w:r>
    </w:p>
    <w:p w:rsidR="004D4BDB" w:rsidRPr="004D4BDB" w:rsidRDefault="004D4BDB" w:rsidP="00761DC6">
      <w:pPr>
        <w:pStyle w:val="a3"/>
        <w:numPr>
          <w:ilvl w:val="0"/>
          <w:numId w:val="14"/>
        </w:numPr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D4BDB">
        <w:rPr>
          <w:color w:val="000000"/>
          <w:sz w:val="28"/>
          <w:szCs w:val="28"/>
        </w:rPr>
        <w:t>Повышение квалификации педагогов на курсах.</w:t>
      </w:r>
    </w:p>
    <w:p w:rsidR="004D4BDB" w:rsidRPr="004D4BDB" w:rsidRDefault="004D4BDB" w:rsidP="007604FA">
      <w:pPr>
        <w:pStyle w:val="a3"/>
        <w:numPr>
          <w:ilvl w:val="0"/>
          <w:numId w:val="14"/>
        </w:numPr>
        <w:shd w:val="clear" w:color="auto" w:fill="FFFFFF"/>
        <w:spacing w:before="0" w:beforeAutospacing="0" w:after="150" w:afterAutospacing="0"/>
        <w:rPr>
          <w:color w:val="000000"/>
          <w:sz w:val="28"/>
          <w:szCs w:val="28"/>
        </w:rPr>
      </w:pPr>
      <w:r w:rsidRPr="004D4BDB">
        <w:rPr>
          <w:color w:val="000000"/>
          <w:sz w:val="28"/>
          <w:szCs w:val="28"/>
        </w:rPr>
        <w:t>Прохождение аттестации педагогических кадров.</w:t>
      </w:r>
    </w:p>
    <w:p w:rsidR="004D4BDB" w:rsidRDefault="004D4BDB" w:rsidP="007604FA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  <w:sz w:val="28"/>
          <w:szCs w:val="28"/>
        </w:rPr>
      </w:pPr>
    </w:p>
    <w:p w:rsidR="004D4BDB" w:rsidRDefault="002D2976" w:rsidP="007604FA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  <w:sz w:val="28"/>
          <w:szCs w:val="28"/>
        </w:rPr>
      </w:pPr>
      <w:r w:rsidRPr="004D4BDB">
        <w:rPr>
          <w:b/>
          <w:sz w:val="28"/>
          <w:szCs w:val="28"/>
        </w:rPr>
        <w:lastRenderedPageBreak/>
        <w:t>Ожидаемые результаты:</w:t>
      </w:r>
    </w:p>
    <w:p w:rsidR="004D4BDB" w:rsidRDefault="002D2976" w:rsidP="00761DC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4D4BDB">
        <w:rPr>
          <w:sz w:val="28"/>
          <w:szCs w:val="28"/>
        </w:rPr>
        <w:t>- Повышение уровня успеваемости, качества знаний учащихся;</w:t>
      </w:r>
    </w:p>
    <w:p w:rsidR="004D4BDB" w:rsidRPr="007F0E6B" w:rsidRDefault="002D2976" w:rsidP="00761DC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7F0E6B">
        <w:rPr>
          <w:sz w:val="28"/>
          <w:szCs w:val="28"/>
        </w:rPr>
        <w:t>- Совершенствование профессиональной компетентности педагогов</w:t>
      </w:r>
      <w:r w:rsidR="007F0E6B" w:rsidRPr="007F0E6B">
        <w:rPr>
          <w:color w:val="000000"/>
          <w:sz w:val="28"/>
          <w:szCs w:val="28"/>
        </w:rPr>
        <w:t xml:space="preserve"> в соответствии с ФГОС ООО;</w:t>
      </w:r>
    </w:p>
    <w:p w:rsidR="007F0E6B" w:rsidRDefault="002D2976" w:rsidP="00761DC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  <w:r w:rsidRPr="007F0E6B">
        <w:rPr>
          <w:sz w:val="28"/>
          <w:szCs w:val="28"/>
        </w:rPr>
        <w:t xml:space="preserve">- </w:t>
      </w:r>
      <w:r w:rsidR="007F0E6B" w:rsidRPr="007F0E6B">
        <w:rPr>
          <w:color w:val="000000"/>
          <w:sz w:val="28"/>
          <w:szCs w:val="28"/>
        </w:rPr>
        <w:t>создание в процессе обучения условий для формирования у учащихся ключевых компетентностей.</w:t>
      </w:r>
    </w:p>
    <w:p w:rsidR="00761DC6" w:rsidRPr="00761DC6" w:rsidRDefault="00761DC6" w:rsidP="00761DC6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000000"/>
          <w:sz w:val="28"/>
          <w:szCs w:val="28"/>
        </w:rPr>
      </w:pPr>
    </w:p>
    <w:p w:rsidR="002D2976" w:rsidRPr="007F0E6B" w:rsidRDefault="002D2976" w:rsidP="007604FA">
      <w:pPr>
        <w:pStyle w:val="a3"/>
        <w:shd w:val="clear" w:color="auto" w:fill="FFFFFF"/>
        <w:spacing w:before="0" w:beforeAutospacing="0" w:after="150" w:afterAutospacing="0"/>
        <w:ind w:left="720"/>
        <w:jc w:val="both"/>
        <w:rPr>
          <w:color w:val="000000"/>
          <w:sz w:val="28"/>
          <w:szCs w:val="28"/>
        </w:rPr>
      </w:pPr>
      <w:r w:rsidRPr="004D4BDB">
        <w:rPr>
          <w:b/>
          <w:sz w:val="28"/>
          <w:szCs w:val="28"/>
        </w:rPr>
        <w:t>Основные направления работы РМО:</w:t>
      </w:r>
    </w:p>
    <w:p w:rsidR="004D4BDB" w:rsidRDefault="004D4BDB" w:rsidP="00761DC6">
      <w:pPr>
        <w:pStyle w:val="a3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4D4BDB">
        <w:rPr>
          <w:color w:val="000000"/>
          <w:sz w:val="28"/>
          <w:szCs w:val="28"/>
        </w:rPr>
        <w:t>Анализ методической деятельности за 201</w:t>
      </w:r>
      <w:r>
        <w:rPr>
          <w:color w:val="000000"/>
          <w:sz w:val="28"/>
          <w:szCs w:val="28"/>
        </w:rPr>
        <w:t>7-2018</w:t>
      </w:r>
      <w:r w:rsidRPr="004D4BDB">
        <w:rPr>
          <w:color w:val="000000"/>
          <w:sz w:val="28"/>
          <w:szCs w:val="28"/>
        </w:rPr>
        <w:t xml:space="preserve"> уч</w:t>
      </w:r>
      <w:r>
        <w:rPr>
          <w:color w:val="000000"/>
          <w:sz w:val="28"/>
          <w:szCs w:val="28"/>
        </w:rPr>
        <w:t>ебный год и планирование на 2018</w:t>
      </w:r>
      <w:r w:rsidRPr="004D4BDB">
        <w:rPr>
          <w:color w:val="000000"/>
          <w:sz w:val="28"/>
          <w:szCs w:val="28"/>
        </w:rPr>
        <w:t>-2019 учебный год.</w:t>
      </w:r>
    </w:p>
    <w:p w:rsidR="004D4BDB" w:rsidRPr="004D4BDB" w:rsidRDefault="004D4BDB" w:rsidP="00761DC6">
      <w:pPr>
        <w:numPr>
          <w:ilvl w:val="0"/>
          <w:numId w:val="4"/>
        </w:numPr>
        <w:rPr>
          <w:sz w:val="28"/>
          <w:szCs w:val="28"/>
        </w:rPr>
      </w:pPr>
      <w:r w:rsidRPr="004D4BDB">
        <w:rPr>
          <w:sz w:val="28"/>
          <w:szCs w:val="28"/>
        </w:rPr>
        <w:t>Обсуждение вопросов теории и практики обучения и воспитания;</w:t>
      </w:r>
    </w:p>
    <w:p w:rsidR="002D2976" w:rsidRPr="004D4BDB" w:rsidRDefault="002D2976" w:rsidP="00761DC6">
      <w:pPr>
        <w:numPr>
          <w:ilvl w:val="0"/>
          <w:numId w:val="4"/>
        </w:numPr>
        <w:rPr>
          <w:sz w:val="28"/>
          <w:szCs w:val="28"/>
        </w:rPr>
      </w:pPr>
      <w:r w:rsidRPr="004D4BDB">
        <w:rPr>
          <w:sz w:val="28"/>
          <w:szCs w:val="28"/>
        </w:rPr>
        <w:t>Организация обмена опытом, внедрение опыта</w:t>
      </w:r>
    </w:p>
    <w:p w:rsidR="002D2976" w:rsidRPr="004D4BDB" w:rsidRDefault="002D2976" w:rsidP="007604FA">
      <w:pPr>
        <w:numPr>
          <w:ilvl w:val="0"/>
          <w:numId w:val="4"/>
        </w:numPr>
        <w:rPr>
          <w:sz w:val="28"/>
          <w:szCs w:val="28"/>
        </w:rPr>
      </w:pPr>
      <w:r w:rsidRPr="004D4BDB">
        <w:rPr>
          <w:sz w:val="28"/>
          <w:szCs w:val="28"/>
        </w:rPr>
        <w:t>Организация работы учителя над методической темой;</w:t>
      </w:r>
    </w:p>
    <w:p w:rsidR="002D2976" w:rsidRPr="004D4BDB" w:rsidRDefault="002D2976" w:rsidP="007604FA">
      <w:pPr>
        <w:numPr>
          <w:ilvl w:val="0"/>
          <w:numId w:val="4"/>
        </w:numPr>
        <w:rPr>
          <w:sz w:val="28"/>
          <w:szCs w:val="28"/>
        </w:rPr>
      </w:pPr>
      <w:r w:rsidRPr="004D4BDB">
        <w:rPr>
          <w:sz w:val="28"/>
          <w:szCs w:val="28"/>
        </w:rPr>
        <w:t>Организация работы с одарёнными детьми;</w:t>
      </w:r>
    </w:p>
    <w:p w:rsidR="004D4BDB" w:rsidRDefault="002D2976" w:rsidP="007604FA">
      <w:pPr>
        <w:numPr>
          <w:ilvl w:val="0"/>
          <w:numId w:val="4"/>
        </w:numPr>
        <w:rPr>
          <w:sz w:val="28"/>
          <w:szCs w:val="28"/>
        </w:rPr>
      </w:pPr>
      <w:r w:rsidRPr="004D4BDB">
        <w:rPr>
          <w:sz w:val="28"/>
          <w:szCs w:val="28"/>
        </w:rPr>
        <w:t>Организация внеурочной деятельности</w:t>
      </w:r>
    </w:p>
    <w:p w:rsidR="004D4BDB" w:rsidRPr="004D4BDB" w:rsidRDefault="004D4BDB" w:rsidP="007604FA">
      <w:pPr>
        <w:numPr>
          <w:ilvl w:val="0"/>
          <w:numId w:val="4"/>
        </w:numPr>
        <w:rPr>
          <w:sz w:val="28"/>
          <w:szCs w:val="28"/>
        </w:rPr>
      </w:pPr>
      <w:r w:rsidRPr="004D4BDB">
        <w:rPr>
          <w:color w:val="000000"/>
          <w:sz w:val="28"/>
          <w:szCs w:val="28"/>
        </w:rPr>
        <w:t>Изучение направлений деятельности педагогов (тема самообразования).</w:t>
      </w:r>
    </w:p>
    <w:p w:rsidR="004D4BDB" w:rsidRPr="004D4BDB" w:rsidRDefault="004D4BDB" w:rsidP="007604FA">
      <w:pPr>
        <w:numPr>
          <w:ilvl w:val="0"/>
          <w:numId w:val="4"/>
        </w:numPr>
        <w:rPr>
          <w:sz w:val="28"/>
          <w:szCs w:val="28"/>
        </w:rPr>
      </w:pPr>
      <w:r w:rsidRPr="004D4BDB">
        <w:rPr>
          <w:color w:val="000000"/>
          <w:sz w:val="28"/>
          <w:szCs w:val="28"/>
        </w:rPr>
        <w:t>Изучение новинок в методической литературе в целях совершенствования педагогической деятельности.</w:t>
      </w:r>
    </w:p>
    <w:p w:rsidR="004D4BDB" w:rsidRPr="004D4BDB" w:rsidRDefault="004D4BDB" w:rsidP="007604FA">
      <w:pPr>
        <w:numPr>
          <w:ilvl w:val="0"/>
          <w:numId w:val="4"/>
        </w:numPr>
        <w:rPr>
          <w:sz w:val="28"/>
          <w:szCs w:val="28"/>
        </w:rPr>
      </w:pPr>
      <w:r w:rsidRPr="004D4BDB">
        <w:rPr>
          <w:color w:val="000000"/>
          <w:sz w:val="28"/>
          <w:szCs w:val="28"/>
        </w:rPr>
        <w:t>Консультирование педагогов по вопросам тематического планирования.</w:t>
      </w:r>
    </w:p>
    <w:p w:rsidR="004D4BDB" w:rsidRPr="004D4BDB" w:rsidRDefault="004D4BDB" w:rsidP="007604FA">
      <w:pPr>
        <w:numPr>
          <w:ilvl w:val="0"/>
          <w:numId w:val="4"/>
        </w:numPr>
        <w:rPr>
          <w:sz w:val="28"/>
          <w:szCs w:val="28"/>
        </w:rPr>
      </w:pPr>
      <w:r w:rsidRPr="004D4BDB">
        <w:rPr>
          <w:color w:val="000000"/>
          <w:sz w:val="28"/>
          <w:szCs w:val="28"/>
        </w:rPr>
        <w:t>Консультирование педагогов с целью ликвидации затруднений в педагогической деятельности.</w:t>
      </w:r>
    </w:p>
    <w:p w:rsidR="007F0E6B" w:rsidRDefault="004D4BDB" w:rsidP="007604FA">
      <w:pPr>
        <w:numPr>
          <w:ilvl w:val="0"/>
          <w:numId w:val="4"/>
        </w:numPr>
        <w:rPr>
          <w:sz w:val="28"/>
          <w:szCs w:val="28"/>
        </w:rPr>
      </w:pPr>
      <w:r w:rsidRPr="004D4BDB">
        <w:rPr>
          <w:color w:val="000000"/>
          <w:sz w:val="28"/>
          <w:szCs w:val="28"/>
        </w:rPr>
        <w:t>Участие в конкурсах, олимпиадах.</w:t>
      </w:r>
    </w:p>
    <w:p w:rsidR="007F0E6B" w:rsidRDefault="007F0E6B" w:rsidP="00761DC6">
      <w:pPr>
        <w:rPr>
          <w:sz w:val="28"/>
          <w:szCs w:val="28"/>
        </w:rPr>
      </w:pPr>
      <w:bookmarkStart w:id="0" w:name="_GoBack"/>
      <w:bookmarkEnd w:id="0"/>
    </w:p>
    <w:p w:rsidR="002D2976" w:rsidRPr="007F0E6B" w:rsidRDefault="002D2976" w:rsidP="007604FA">
      <w:pPr>
        <w:ind w:left="720"/>
        <w:rPr>
          <w:sz w:val="28"/>
          <w:szCs w:val="28"/>
        </w:rPr>
      </w:pPr>
      <w:r w:rsidRPr="007F0E6B">
        <w:rPr>
          <w:b/>
          <w:sz w:val="28"/>
          <w:szCs w:val="28"/>
        </w:rPr>
        <w:t>Функции методического объединения:</w:t>
      </w:r>
    </w:p>
    <w:p w:rsidR="002D2976" w:rsidRPr="004D4BDB" w:rsidRDefault="002D2976" w:rsidP="007604FA">
      <w:pPr>
        <w:numPr>
          <w:ilvl w:val="0"/>
          <w:numId w:val="1"/>
        </w:numPr>
        <w:ind w:left="714" w:hanging="357"/>
        <w:jc w:val="both"/>
        <w:rPr>
          <w:sz w:val="28"/>
          <w:szCs w:val="28"/>
        </w:rPr>
      </w:pPr>
      <w:r w:rsidRPr="004D4BDB">
        <w:rPr>
          <w:sz w:val="28"/>
          <w:szCs w:val="28"/>
        </w:rPr>
        <w:t>Организационно – методическая;</w:t>
      </w:r>
    </w:p>
    <w:p w:rsidR="002D2976" w:rsidRPr="004D4BDB" w:rsidRDefault="002D2976" w:rsidP="007604FA">
      <w:pPr>
        <w:numPr>
          <w:ilvl w:val="0"/>
          <w:numId w:val="1"/>
        </w:numPr>
        <w:ind w:left="714" w:hanging="357"/>
        <w:jc w:val="both"/>
        <w:rPr>
          <w:sz w:val="28"/>
          <w:szCs w:val="28"/>
        </w:rPr>
      </w:pPr>
      <w:r w:rsidRPr="004D4BDB">
        <w:rPr>
          <w:sz w:val="28"/>
          <w:szCs w:val="28"/>
        </w:rPr>
        <w:t>Информационная;</w:t>
      </w:r>
    </w:p>
    <w:p w:rsidR="002D2976" w:rsidRPr="004D4BDB" w:rsidRDefault="002D2976" w:rsidP="007604FA">
      <w:pPr>
        <w:numPr>
          <w:ilvl w:val="0"/>
          <w:numId w:val="1"/>
        </w:numPr>
        <w:ind w:left="714" w:hanging="357"/>
        <w:jc w:val="both"/>
        <w:rPr>
          <w:sz w:val="28"/>
          <w:szCs w:val="28"/>
        </w:rPr>
      </w:pPr>
      <w:r w:rsidRPr="004D4BDB">
        <w:rPr>
          <w:sz w:val="28"/>
          <w:szCs w:val="28"/>
        </w:rPr>
        <w:t>Аналитическая;</w:t>
      </w:r>
    </w:p>
    <w:p w:rsidR="002D2976" w:rsidRPr="004D4BDB" w:rsidRDefault="002D2976" w:rsidP="007604FA">
      <w:pPr>
        <w:numPr>
          <w:ilvl w:val="0"/>
          <w:numId w:val="1"/>
        </w:numPr>
        <w:ind w:left="714" w:hanging="357"/>
        <w:jc w:val="both"/>
        <w:rPr>
          <w:sz w:val="28"/>
          <w:szCs w:val="28"/>
        </w:rPr>
      </w:pPr>
      <w:r w:rsidRPr="004D4BDB">
        <w:rPr>
          <w:sz w:val="28"/>
          <w:szCs w:val="28"/>
        </w:rPr>
        <w:t>Консультативная;</w:t>
      </w:r>
    </w:p>
    <w:p w:rsidR="002D2976" w:rsidRPr="007F0E6B" w:rsidRDefault="002D2976" w:rsidP="007604FA">
      <w:pPr>
        <w:numPr>
          <w:ilvl w:val="0"/>
          <w:numId w:val="1"/>
        </w:numPr>
        <w:ind w:left="714" w:hanging="357"/>
        <w:jc w:val="both"/>
        <w:rPr>
          <w:sz w:val="28"/>
          <w:szCs w:val="28"/>
        </w:rPr>
      </w:pPr>
      <w:r w:rsidRPr="004D4BDB">
        <w:rPr>
          <w:sz w:val="28"/>
          <w:szCs w:val="28"/>
        </w:rPr>
        <w:t>Исследовательская и инновационн</w:t>
      </w:r>
      <w:r w:rsidR="007F0E6B">
        <w:rPr>
          <w:sz w:val="28"/>
          <w:szCs w:val="28"/>
        </w:rPr>
        <w:t>ая</w:t>
      </w:r>
    </w:p>
    <w:p w:rsidR="002D2976" w:rsidRDefault="002D2976" w:rsidP="007604FA">
      <w:pPr>
        <w:rPr>
          <w:b/>
          <w:sz w:val="28"/>
          <w:szCs w:val="28"/>
        </w:rPr>
        <w:sectPr w:rsidR="002D2976" w:rsidSect="00D8190E">
          <w:pgSz w:w="11906" w:h="16838"/>
          <w:pgMar w:top="1134" w:right="1134" w:bottom="1134" w:left="851" w:header="709" w:footer="709" w:gutter="0"/>
          <w:cols w:space="708"/>
          <w:docGrid w:linePitch="360"/>
        </w:sect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702"/>
        <w:gridCol w:w="5812"/>
        <w:gridCol w:w="2693"/>
        <w:gridCol w:w="2551"/>
        <w:gridCol w:w="2204"/>
      </w:tblGrid>
      <w:tr w:rsidR="002D2976" w:rsidRPr="003F67E0" w:rsidTr="00D8190E">
        <w:tc>
          <w:tcPr>
            <w:tcW w:w="1702" w:type="dxa"/>
          </w:tcPr>
          <w:p w:rsidR="002D2976" w:rsidRPr="00964171" w:rsidRDefault="002D2976" w:rsidP="007604FA">
            <w:pPr>
              <w:jc w:val="center"/>
              <w:rPr>
                <w:b/>
                <w:sz w:val="28"/>
                <w:szCs w:val="28"/>
              </w:rPr>
            </w:pPr>
            <w:r w:rsidRPr="00964171">
              <w:rPr>
                <w:b/>
                <w:sz w:val="28"/>
                <w:szCs w:val="28"/>
              </w:rPr>
              <w:lastRenderedPageBreak/>
              <w:t>Сроки</w:t>
            </w:r>
          </w:p>
        </w:tc>
        <w:tc>
          <w:tcPr>
            <w:tcW w:w="5812" w:type="dxa"/>
          </w:tcPr>
          <w:p w:rsidR="002D2976" w:rsidRPr="00964171" w:rsidRDefault="002D2976" w:rsidP="007604FA">
            <w:pPr>
              <w:jc w:val="center"/>
              <w:rPr>
                <w:b/>
                <w:sz w:val="28"/>
                <w:szCs w:val="28"/>
              </w:rPr>
            </w:pPr>
            <w:r w:rsidRPr="00964171">
              <w:rPr>
                <w:b/>
                <w:sz w:val="28"/>
                <w:szCs w:val="28"/>
              </w:rPr>
              <w:t>Содержание работы</w:t>
            </w:r>
          </w:p>
        </w:tc>
        <w:tc>
          <w:tcPr>
            <w:tcW w:w="2693" w:type="dxa"/>
          </w:tcPr>
          <w:p w:rsidR="002D2976" w:rsidRPr="00964171" w:rsidRDefault="002D2976" w:rsidP="007604FA">
            <w:pPr>
              <w:jc w:val="center"/>
              <w:rPr>
                <w:b/>
                <w:sz w:val="28"/>
                <w:szCs w:val="28"/>
              </w:rPr>
            </w:pPr>
            <w:r w:rsidRPr="00964171">
              <w:rPr>
                <w:b/>
                <w:sz w:val="28"/>
                <w:szCs w:val="28"/>
              </w:rPr>
              <w:t>Направление, форма работы</w:t>
            </w:r>
          </w:p>
        </w:tc>
        <w:tc>
          <w:tcPr>
            <w:tcW w:w="2551" w:type="dxa"/>
          </w:tcPr>
          <w:p w:rsidR="002D2976" w:rsidRPr="00964171" w:rsidRDefault="002D2976" w:rsidP="007604FA">
            <w:pPr>
              <w:jc w:val="center"/>
              <w:rPr>
                <w:b/>
                <w:sz w:val="28"/>
                <w:szCs w:val="28"/>
              </w:rPr>
            </w:pPr>
            <w:r w:rsidRPr="00964171">
              <w:rPr>
                <w:b/>
                <w:sz w:val="28"/>
                <w:szCs w:val="28"/>
              </w:rPr>
              <w:t>Ответственный</w:t>
            </w:r>
          </w:p>
        </w:tc>
        <w:tc>
          <w:tcPr>
            <w:tcW w:w="2204" w:type="dxa"/>
          </w:tcPr>
          <w:p w:rsidR="002D2976" w:rsidRPr="00964171" w:rsidRDefault="002D2976" w:rsidP="007604FA">
            <w:pPr>
              <w:jc w:val="center"/>
              <w:rPr>
                <w:b/>
                <w:sz w:val="28"/>
                <w:szCs w:val="28"/>
              </w:rPr>
            </w:pPr>
            <w:r w:rsidRPr="00964171">
              <w:rPr>
                <w:b/>
                <w:sz w:val="28"/>
                <w:szCs w:val="28"/>
              </w:rPr>
              <w:t>Место проведения</w:t>
            </w:r>
          </w:p>
        </w:tc>
      </w:tr>
      <w:tr w:rsidR="002D2976" w:rsidRPr="00F728C7" w:rsidTr="00D8190E">
        <w:tc>
          <w:tcPr>
            <w:tcW w:w="14962" w:type="dxa"/>
            <w:gridSpan w:val="5"/>
          </w:tcPr>
          <w:p w:rsidR="002D2976" w:rsidRPr="00964171" w:rsidRDefault="002D2976" w:rsidP="007604FA">
            <w:pPr>
              <w:jc w:val="center"/>
              <w:rPr>
                <w:color w:val="000000"/>
                <w:sz w:val="28"/>
                <w:szCs w:val="28"/>
              </w:rPr>
            </w:pPr>
            <w:r w:rsidRPr="00964171">
              <w:rPr>
                <w:b/>
                <w:i/>
                <w:color w:val="000000"/>
                <w:sz w:val="28"/>
                <w:szCs w:val="28"/>
              </w:rPr>
              <w:t>Заседания РМО</w:t>
            </w:r>
          </w:p>
        </w:tc>
      </w:tr>
      <w:tr w:rsidR="007F0E6B" w:rsidRPr="001645E3" w:rsidTr="00D8190E">
        <w:tc>
          <w:tcPr>
            <w:tcW w:w="1702" w:type="dxa"/>
          </w:tcPr>
          <w:p w:rsidR="007F0E6B" w:rsidRPr="001645E3" w:rsidRDefault="007F0E6B" w:rsidP="007604FA">
            <w:r w:rsidRPr="00964171">
              <w:rPr>
                <w:b/>
                <w:i/>
              </w:rPr>
              <w:t>Август</w:t>
            </w:r>
          </w:p>
        </w:tc>
        <w:tc>
          <w:tcPr>
            <w:tcW w:w="5812" w:type="dxa"/>
          </w:tcPr>
          <w:p w:rsidR="007F0E6B" w:rsidRDefault="007F0E6B" w:rsidP="007604FA">
            <w:pPr>
              <w:jc w:val="both"/>
              <w:rPr>
                <w:u w:val="single"/>
              </w:rPr>
            </w:pPr>
            <w:r>
              <w:rPr>
                <w:u w:val="single"/>
              </w:rPr>
              <w:t>ЗАСЕДАНИЕ №1</w:t>
            </w:r>
          </w:p>
          <w:p w:rsidR="007F0E6B" w:rsidRDefault="007F0E6B" w:rsidP="007604FA">
            <w:pPr>
              <w:jc w:val="both"/>
              <w:rPr>
                <w:b/>
                <w:i/>
              </w:rPr>
            </w:pPr>
            <w:r w:rsidRPr="008C275C">
              <w:t>ТЕМА</w:t>
            </w:r>
            <w:r w:rsidRPr="00E96714">
              <w:rPr>
                <w:b/>
              </w:rPr>
              <w:t>:</w:t>
            </w:r>
            <w:r w:rsidR="008C275C">
              <w:rPr>
                <w:b/>
              </w:rPr>
              <w:t xml:space="preserve"> </w:t>
            </w:r>
            <w:r w:rsidRPr="008C275C">
              <w:rPr>
                <w:b/>
              </w:rPr>
              <w:t>Организационно-установочное заседание</w:t>
            </w:r>
          </w:p>
          <w:p w:rsidR="007F0E6B" w:rsidRPr="00E96714" w:rsidRDefault="007F0E6B" w:rsidP="007604FA">
            <w:pPr>
              <w:jc w:val="both"/>
              <w:rPr>
                <w:b/>
                <w:i/>
              </w:rPr>
            </w:pPr>
          </w:p>
          <w:p w:rsidR="007F0E6B" w:rsidRPr="00E96714" w:rsidRDefault="007F0E6B" w:rsidP="007604FA">
            <w:pPr>
              <w:jc w:val="both"/>
            </w:pPr>
            <w:r>
              <w:t xml:space="preserve">1. Итоги 2017-2018 </w:t>
            </w:r>
            <w:proofErr w:type="spellStart"/>
            <w:r>
              <w:t>уч</w:t>
            </w:r>
            <w:proofErr w:type="gramStart"/>
            <w:r>
              <w:t>.</w:t>
            </w:r>
            <w:r w:rsidRPr="00E96714">
              <w:t>г</w:t>
            </w:r>
            <w:proofErr w:type="gramEnd"/>
            <w:r w:rsidRPr="00E96714">
              <w:t>ода</w:t>
            </w:r>
            <w:proofErr w:type="spellEnd"/>
            <w:r w:rsidRPr="00E96714">
              <w:t>. Коррек</w:t>
            </w:r>
            <w:r>
              <w:t>тировка плана работы РМО на 2018</w:t>
            </w:r>
            <w:r w:rsidRPr="00E96714">
              <w:t>-1</w:t>
            </w:r>
            <w:r>
              <w:t>9</w:t>
            </w:r>
            <w:r w:rsidRPr="00E96714">
              <w:t xml:space="preserve"> учебный год.</w:t>
            </w:r>
          </w:p>
          <w:p w:rsidR="007F0E6B" w:rsidRPr="00E96714" w:rsidRDefault="007F0E6B" w:rsidP="007604FA">
            <w:pPr>
              <w:jc w:val="both"/>
              <w:rPr>
                <w:b/>
                <w:i/>
              </w:rPr>
            </w:pPr>
          </w:p>
          <w:p w:rsidR="007F0E6B" w:rsidRDefault="007F0E6B" w:rsidP="007604FA">
            <w:pPr>
              <w:jc w:val="both"/>
            </w:pPr>
            <w:r w:rsidRPr="00E96714">
              <w:t xml:space="preserve">2.Методические рекомендации преподавания  технологии в ОУ Липецкой области </w:t>
            </w:r>
            <w:r>
              <w:t xml:space="preserve"> в 2018-19</w:t>
            </w:r>
            <w:r w:rsidRPr="00E96714">
              <w:t xml:space="preserve"> </w:t>
            </w:r>
            <w:proofErr w:type="spellStart"/>
            <w:r w:rsidRPr="00E96714">
              <w:t>уч.г</w:t>
            </w:r>
            <w:proofErr w:type="spellEnd"/>
            <w:r w:rsidRPr="00E96714">
              <w:t>.</w:t>
            </w:r>
            <w:r>
              <w:t xml:space="preserve"> </w:t>
            </w:r>
          </w:p>
          <w:p w:rsidR="007F0E6B" w:rsidRDefault="007F0E6B" w:rsidP="007604FA">
            <w:pPr>
              <w:jc w:val="both"/>
            </w:pPr>
          </w:p>
          <w:p w:rsidR="007F0E6B" w:rsidRPr="00E96714" w:rsidRDefault="007F0E6B" w:rsidP="007604FA">
            <w:pPr>
              <w:jc w:val="both"/>
            </w:pPr>
          </w:p>
          <w:p w:rsidR="007F0E6B" w:rsidRPr="00E96714" w:rsidRDefault="007F0E6B" w:rsidP="007604FA">
            <w:pPr>
              <w:jc w:val="both"/>
            </w:pPr>
            <w:r>
              <w:t>3</w:t>
            </w:r>
            <w:r w:rsidRPr="00E96714">
              <w:t xml:space="preserve">. </w:t>
            </w:r>
            <w:r>
              <w:t>И</w:t>
            </w:r>
            <w:r w:rsidRPr="00E96714">
              <w:t xml:space="preserve">нструменты реализации </w:t>
            </w:r>
            <w:r w:rsidRPr="00B25824">
              <w:t>Концепции развития технологического образования</w:t>
            </w:r>
            <w:r>
              <w:t xml:space="preserve"> в образова</w:t>
            </w:r>
            <w:r w:rsidRPr="00E96714">
              <w:t>тельном процессе.</w:t>
            </w:r>
            <w:bookmarkStart w:id="1" w:name="_Toc160983954"/>
          </w:p>
          <w:bookmarkEnd w:id="1"/>
          <w:p w:rsidR="007F0E6B" w:rsidRDefault="007F0E6B" w:rsidP="007604FA">
            <w:pPr>
              <w:jc w:val="both"/>
            </w:pPr>
          </w:p>
          <w:p w:rsidR="007F0E6B" w:rsidRDefault="007F0E6B" w:rsidP="007604FA">
            <w:pPr>
              <w:jc w:val="both"/>
            </w:pPr>
          </w:p>
          <w:p w:rsidR="007F0E6B" w:rsidRDefault="007F0E6B" w:rsidP="007604FA">
            <w:pPr>
              <w:jc w:val="both"/>
            </w:pPr>
          </w:p>
          <w:p w:rsidR="007F0E6B" w:rsidRPr="00E96714" w:rsidRDefault="007F0E6B" w:rsidP="007604FA">
            <w:pPr>
              <w:jc w:val="both"/>
            </w:pPr>
            <w:r>
              <w:t>4</w:t>
            </w:r>
            <w:r w:rsidRPr="00E96714">
              <w:t>. Теория и практика работы с одаренными детьми</w:t>
            </w:r>
          </w:p>
          <w:p w:rsidR="007F0E6B" w:rsidRPr="00E96714" w:rsidRDefault="007F0E6B" w:rsidP="007604FA">
            <w:pPr>
              <w:jc w:val="both"/>
            </w:pPr>
          </w:p>
          <w:p w:rsidR="007F0E6B" w:rsidRDefault="007F0E6B" w:rsidP="007604FA">
            <w:pPr>
              <w:jc w:val="both"/>
            </w:pPr>
          </w:p>
          <w:p w:rsidR="007F0E6B" w:rsidRDefault="007F0E6B" w:rsidP="007604FA">
            <w:pPr>
              <w:jc w:val="both"/>
            </w:pPr>
          </w:p>
          <w:p w:rsidR="007F0E6B" w:rsidRDefault="007F0E6B" w:rsidP="007604FA">
            <w:pPr>
              <w:jc w:val="both"/>
            </w:pPr>
          </w:p>
          <w:p w:rsidR="007F0E6B" w:rsidRPr="00E96714" w:rsidRDefault="007F0E6B" w:rsidP="007604FA">
            <w:pPr>
              <w:jc w:val="both"/>
            </w:pPr>
          </w:p>
          <w:p w:rsidR="007F0E6B" w:rsidRPr="00E96714" w:rsidRDefault="007F0E6B" w:rsidP="007604FA">
            <w:pPr>
              <w:jc w:val="both"/>
              <w:rPr>
                <w:b/>
                <w:i/>
              </w:rPr>
            </w:pPr>
            <w:r>
              <w:t>5. Презентации</w:t>
            </w:r>
            <w:r w:rsidRPr="00E96714">
              <w:t xml:space="preserve"> лучших проектных и творческих работ обучающихся и педагогов</w:t>
            </w:r>
          </w:p>
          <w:p w:rsidR="007F0E6B" w:rsidRDefault="007F0E6B" w:rsidP="007604FA">
            <w:pPr>
              <w:jc w:val="both"/>
            </w:pPr>
          </w:p>
          <w:p w:rsidR="007F0E6B" w:rsidRDefault="007F0E6B" w:rsidP="007604FA">
            <w:pPr>
              <w:jc w:val="both"/>
            </w:pPr>
          </w:p>
          <w:p w:rsidR="007F0E6B" w:rsidRPr="00E96714" w:rsidRDefault="007F0E6B" w:rsidP="007604FA">
            <w:pPr>
              <w:jc w:val="both"/>
            </w:pPr>
            <w:r>
              <w:t xml:space="preserve">6. В помощь работе школьных кооперативов. </w:t>
            </w:r>
            <w:r w:rsidRPr="00E85A79">
              <w:rPr>
                <w:color w:val="000000"/>
              </w:rPr>
              <w:t>Изготовление продукции - объектов народного творчества</w:t>
            </w:r>
            <w:r>
              <w:rPr>
                <w:color w:val="000000"/>
              </w:rPr>
              <w:t>.</w:t>
            </w:r>
            <w:r w:rsidRPr="00E85A79">
              <w:t xml:space="preserve"> </w:t>
            </w:r>
            <w:r>
              <w:t>МК «Техника плетения макраме»</w:t>
            </w:r>
          </w:p>
          <w:p w:rsidR="007F0E6B" w:rsidRPr="00E96714" w:rsidRDefault="007F0E6B" w:rsidP="007604FA">
            <w:pPr>
              <w:jc w:val="both"/>
            </w:pPr>
          </w:p>
          <w:p w:rsidR="007F0E6B" w:rsidRPr="00E96714" w:rsidRDefault="007F0E6B" w:rsidP="007604FA">
            <w:pPr>
              <w:jc w:val="both"/>
            </w:pPr>
            <w:r w:rsidRPr="00E96714">
              <w:t xml:space="preserve">7. </w:t>
            </w:r>
            <w:r w:rsidRPr="00E96714">
              <w:rPr>
                <w:u w:val="single"/>
              </w:rPr>
              <w:t>Разное:</w:t>
            </w:r>
            <w:r w:rsidRPr="00E96714">
              <w:t xml:space="preserve"> </w:t>
            </w:r>
          </w:p>
          <w:p w:rsidR="007F0E6B" w:rsidRPr="00E96714" w:rsidRDefault="007F0E6B" w:rsidP="007604FA">
            <w:pPr>
              <w:jc w:val="both"/>
            </w:pPr>
            <w:r w:rsidRPr="00E96714">
              <w:t xml:space="preserve">-Утверждение состава творческих групп по </w:t>
            </w:r>
            <w:r w:rsidRPr="00E96714">
              <w:lastRenderedPageBreak/>
              <w:t>разработке заданий для школьного этапа олимпиады.</w:t>
            </w:r>
          </w:p>
          <w:p w:rsidR="007F0E6B" w:rsidRPr="00E96714" w:rsidRDefault="007F0E6B" w:rsidP="007604FA">
            <w:pPr>
              <w:jc w:val="both"/>
            </w:pPr>
            <w:r w:rsidRPr="00E96714">
              <w:t>-Курсовая переподготовка и аттестация учителей технологии.</w:t>
            </w:r>
          </w:p>
          <w:p w:rsidR="007F0E6B" w:rsidRPr="00E96714" w:rsidRDefault="007F0E6B" w:rsidP="007604FA">
            <w:pPr>
              <w:jc w:val="both"/>
            </w:pPr>
            <w:r w:rsidRPr="00E96714">
              <w:t>-Корректировка электронного банка данных об учителях технологии</w:t>
            </w:r>
          </w:p>
        </w:tc>
        <w:tc>
          <w:tcPr>
            <w:tcW w:w="2693" w:type="dxa"/>
          </w:tcPr>
          <w:p w:rsidR="007F0E6B" w:rsidRPr="00E96714" w:rsidRDefault="007F0E6B" w:rsidP="007604FA"/>
          <w:p w:rsidR="007F0E6B" w:rsidRDefault="007F0E6B" w:rsidP="007604FA"/>
          <w:p w:rsidR="007F0E6B" w:rsidRPr="00E96714" w:rsidRDefault="007F0E6B" w:rsidP="007604FA"/>
          <w:p w:rsidR="007F0E6B" w:rsidRPr="00E96714" w:rsidRDefault="007F0E6B" w:rsidP="007604FA">
            <w:pPr>
              <w:jc w:val="center"/>
            </w:pPr>
            <w:r w:rsidRPr="00E96714">
              <w:t>Анализ работы РМО</w:t>
            </w:r>
          </w:p>
          <w:p w:rsidR="007F0E6B" w:rsidRPr="00E96714" w:rsidRDefault="007F0E6B" w:rsidP="007604FA">
            <w:pPr>
              <w:jc w:val="center"/>
            </w:pPr>
            <w:r w:rsidRPr="00E96714">
              <w:t>Планирование</w:t>
            </w:r>
          </w:p>
          <w:p w:rsidR="007F0E6B" w:rsidRPr="00E96714" w:rsidRDefault="007F0E6B" w:rsidP="007604FA"/>
          <w:p w:rsidR="007F0E6B" w:rsidRPr="00E96714" w:rsidRDefault="007F0E6B" w:rsidP="007604FA">
            <w:pPr>
              <w:jc w:val="center"/>
            </w:pPr>
            <w:r>
              <w:t>Методическая работа</w:t>
            </w:r>
          </w:p>
          <w:p w:rsidR="007F0E6B" w:rsidRPr="00E96714" w:rsidRDefault="007F0E6B" w:rsidP="007604FA">
            <w:pPr>
              <w:jc w:val="center"/>
            </w:pPr>
            <w:r w:rsidRPr="00E96714">
              <w:t>Доклад,</w:t>
            </w:r>
          </w:p>
          <w:p w:rsidR="007F0E6B" w:rsidRPr="00E85A79" w:rsidRDefault="007F0E6B" w:rsidP="007604FA">
            <w:pPr>
              <w:jc w:val="center"/>
            </w:pPr>
            <w:r>
              <w:t>п</w:t>
            </w:r>
            <w:r w:rsidRPr="00E96714">
              <w:t>резентация</w:t>
            </w:r>
            <w:r>
              <w:t>-обзор</w:t>
            </w:r>
          </w:p>
          <w:p w:rsidR="007F0E6B" w:rsidRPr="00E96714" w:rsidRDefault="007F0E6B" w:rsidP="007604FA">
            <w:pPr>
              <w:rPr>
                <w:i/>
              </w:rPr>
            </w:pPr>
          </w:p>
          <w:p w:rsidR="007F0E6B" w:rsidRPr="00E96714" w:rsidRDefault="007F0E6B" w:rsidP="007604FA">
            <w:pPr>
              <w:jc w:val="center"/>
            </w:pPr>
            <w:r w:rsidRPr="00E96714">
              <w:t>Обмен опытом.</w:t>
            </w:r>
          </w:p>
          <w:p w:rsidR="007F0E6B" w:rsidRPr="00E96714" w:rsidRDefault="007F0E6B" w:rsidP="007604FA">
            <w:pPr>
              <w:jc w:val="center"/>
            </w:pPr>
            <w:r w:rsidRPr="00E96714">
              <w:t>Повышение качества преподавания</w:t>
            </w:r>
          </w:p>
          <w:p w:rsidR="007F0E6B" w:rsidRPr="00E96714" w:rsidRDefault="007F0E6B" w:rsidP="007604FA">
            <w:pPr>
              <w:rPr>
                <w:i/>
              </w:rPr>
            </w:pPr>
          </w:p>
          <w:p w:rsidR="007F0E6B" w:rsidRDefault="007F0E6B" w:rsidP="007604FA"/>
          <w:p w:rsidR="007F0E6B" w:rsidRDefault="007F0E6B" w:rsidP="007604FA"/>
          <w:p w:rsidR="007F0E6B" w:rsidRPr="00E96714" w:rsidRDefault="007F0E6B" w:rsidP="007604FA">
            <w:pPr>
              <w:jc w:val="center"/>
            </w:pPr>
            <w:r w:rsidRPr="00E96714">
              <w:t>Обмен опытом.</w:t>
            </w:r>
          </w:p>
          <w:p w:rsidR="007F0E6B" w:rsidRPr="00E96714" w:rsidRDefault="007F0E6B" w:rsidP="007604FA">
            <w:pPr>
              <w:jc w:val="center"/>
            </w:pPr>
            <w:r w:rsidRPr="00E96714">
              <w:t>Методическая работа</w:t>
            </w:r>
          </w:p>
          <w:p w:rsidR="007F0E6B" w:rsidRPr="00E96714" w:rsidRDefault="007F0E6B" w:rsidP="007604FA">
            <w:pPr>
              <w:jc w:val="center"/>
            </w:pPr>
          </w:p>
          <w:p w:rsidR="007F0E6B" w:rsidRPr="00E96714" w:rsidRDefault="007F0E6B" w:rsidP="007604FA">
            <w:pPr>
              <w:jc w:val="center"/>
            </w:pPr>
          </w:p>
          <w:p w:rsidR="007F0E6B" w:rsidRDefault="007F0E6B" w:rsidP="007604FA"/>
          <w:p w:rsidR="007F0E6B" w:rsidRPr="00E96714" w:rsidRDefault="007F0E6B" w:rsidP="007604FA"/>
          <w:p w:rsidR="007F0E6B" w:rsidRPr="00E96714" w:rsidRDefault="007F0E6B" w:rsidP="007604FA">
            <w:pPr>
              <w:jc w:val="center"/>
            </w:pPr>
            <w:r w:rsidRPr="00E96714">
              <w:t>Обмен опытом.</w:t>
            </w:r>
          </w:p>
          <w:p w:rsidR="007F0E6B" w:rsidRDefault="007F0E6B" w:rsidP="007604FA">
            <w:pPr>
              <w:jc w:val="center"/>
            </w:pPr>
            <w:r w:rsidRPr="00E96714">
              <w:t xml:space="preserve">Творческий отчёт учителей </w:t>
            </w:r>
          </w:p>
          <w:p w:rsidR="007F0E6B" w:rsidRDefault="007F0E6B" w:rsidP="007604FA">
            <w:pPr>
              <w:jc w:val="center"/>
            </w:pPr>
          </w:p>
          <w:p w:rsidR="007F0E6B" w:rsidRPr="00E96714" w:rsidRDefault="007F0E6B" w:rsidP="007604FA">
            <w:pPr>
              <w:jc w:val="center"/>
            </w:pPr>
            <w:r>
              <w:t>Мастер-класс</w:t>
            </w:r>
          </w:p>
        </w:tc>
        <w:tc>
          <w:tcPr>
            <w:tcW w:w="2551" w:type="dxa"/>
          </w:tcPr>
          <w:p w:rsidR="007F0E6B" w:rsidRPr="00E96714" w:rsidRDefault="007F0E6B" w:rsidP="007604FA">
            <w:pPr>
              <w:jc w:val="center"/>
            </w:pPr>
            <w:r w:rsidRPr="00E96714">
              <w:t>Раздобарина А.Ф.</w:t>
            </w:r>
          </w:p>
          <w:p w:rsidR="007F0E6B" w:rsidRPr="00E96714" w:rsidRDefault="007F0E6B" w:rsidP="007604FA">
            <w:pPr>
              <w:jc w:val="center"/>
            </w:pPr>
            <w:r w:rsidRPr="00E96714">
              <w:t>Руководитель РМО</w:t>
            </w:r>
          </w:p>
          <w:p w:rsidR="007F0E6B" w:rsidRPr="00E96714" w:rsidRDefault="007F0E6B" w:rsidP="007604FA">
            <w:pPr>
              <w:jc w:val="center"/>
            </w:pPr>
          </w:p>
          <w:p w:rsidR="007F0E6B" w:rsidRPr="00E96714" w:rsidRDefault="007F0E6B" w:rsidP="007604FA">
            <w:pPr>
              <w:jc w:val="center"/>
            </w:pPr>
            <w:r w:rsidRPr="00E96714">
              <w:t>Раздобарина А.Ф.</w:t>
            </w:r>
          </w:p>
          <w:p w:rsidR="007F0E6B" w:rsidRPr="00E96714" w:rsidRDefault="007F0E6B" w:rsidP="007604FA">
            <w:pPr>
              <w:jc w:val="center"/>
            </w:pPr>
            <w:r w:rsidRPr="00E96714">
              <w:t>руководитель РМО</w:t>
            </w:r>
          </w:p>
          <w:p w:rsidR="007F0E6B" w:rsidRPr="00E96714" w:rsidRDefault="007F0E6B" w:rsidP="007604FA"/>
          <w:p w:rsidR="007F0E6B" w:rsidRPr="00E96714" w:rsidRDefault="007F0E6B" w:rsidP="007604FA">
            <w:pPr>
              <w:jc w:val="center"/>
            </w:pPr>
            <w:r w:rsidRPr="00E96714">
              <w:t>Раздобарина А.Ф.</w:t>
            </w:r>
          </w:p>
          <w:p w:rsidR="007F0E6B" w:rsidRPr="00E96714" w:rsidRDefault="007F0E6B" w:rsidP="007604FA">
            <w:pPr>
              <w:jc w:val="center"/>
            </w:pPr>
            <w:r w:rsidRPr="00E96714">
              <w:t>руководитель РМО</w:t>
            </w:r>
          </w:p>
          <w:p w:rsidR="007F0E6B" w:rsidRPr="00E96714" w:rsidRDefault="007F0E6B" w:rsidP="007604FA">
            <w:pPr>
              <w:jc w:val="center"/>
            </w:pPr>
          </w:p>
          <w:p w:rsidR="007F0E6B" w:rsidRPr="00E96714" w:rsidRDefault="007F0E6B" w:rsidP="007604FA">
            <w:pPr>
              <w:rPr>
                <w:i/>
              </w:rPr>
            </w:pPr>
          </w:p>
          <w:p w:rsidR="007F0E6B" w:rsidRPr="007103DC" w:rsidRDefault="007F0E6B" w:rsidP="007604FA">
            <w:pPr>
              <w:jc w:val="center"/>
              <w:rPr>
                <w:i/>
              </w:rPr>
            </w:pPr>
            <w:r w:rsidRPr="007103DC">
              <w:t>Печёнкин А. А. МБОУ СОШ №2</w:t>
            </w:r>
          </w:p>
          <w:p w:rsidR="007F0E6B" w:rsidRPr="007103DC" w:rsidRDefault="007F0E6B" w:rsidP="007604FA">
            <w:pPr>
              <w:jc w:val="center"/>
            </w:pPr>
            <w:r w:rsidRPr="007103DC">
              <w:t>Ерёмин С</w:t>
            </w:r>
            <w:r>
              <w:t>.</w:t>
            </w:r>
            <w:r w:rsidRPr="007103DC">
              <w:t>М</w:t>
            </w:r>
            <w:r>
              <w:t>.</w:t>
            </w:r>
            <w:r w:rsidRPr="007103DC">
              <w:t xml:space="preserve"> МБОУ СОШ </w:t>
            </w:r>
            <w:proofErr w:type="spellStart"/>
            <w:r w:rsidRPr="007103DC">
              <w:t>с</w:t>
            </w:r>
            <w:proofErr w:type="gramStart"/>
            <w:r w:rsidRPr="007103DC">
              <w:t>.К</w:t>
            </w:r>
            <w:proofErr w:type="gramEnd"/>
            <w:r w:rsidRPr="007103DC">
              <w:t>уймань</w:t>
            </w:r>
            <w:proofErr w:type="spellEnd"/>
          </w:p>
          <w:p w:rsidR="007F0E6B" w:rsidRPr="007103DC" w:rsidRDefault="007F0E6B" w:rsidP="007604FA">
            <w:pPr>
              <w:rPr>
                <w:b/>
              </w:rPr>
            </w:pPr>
            <w:r w:rsidRPr="007103DC">
              <w:rPr>
                <w:b/>
              </w:rPr>
              <w:t xml:space="preserve">    +учителя РМО</w:t>
            </w:r>
          </w:p>
          <w:p w:rsidR="007F0E6B" w:rsidRDefault="007F0E6B" w:rsidP="007604FA"/>
          <w:p w:rsidR="007F0E6B" w:rsidRPr="00E96714" w:rsidRDefault="007F0E6B" w:rsidP="007604FA">
            <w:pPr>
              <w:jc w:val="center"/>
            </w:pPr>
            <w:r w:rsidRPr="00E96714">
              <w:t>Афанасов А.И. МБОУ СОШ</w:t>
            </w:r>
            <w:r>
              <w:t xml:space="preserve"> </w:t>
            </w:r>
            <w:r w:rsidRPr="00E96714">
              <w:t>с.Б-Попово</w:t>
            </w:r>
          </w:p>
          <w:p w:rsidR="007F0E6B" w:rsidRDefault="007F0E6B" w:rsidP="007604FA">
            <w:pPr>
              <w:jc w:val="center"/>
              <w:rPr>
                <w:sz w:val="28"/>
                <w:szCs w:val="28"/>
              </w:rPr>
            </w:pPr>
            <w:proofErr w:type="spellStart"/>
            <w:r w:rsidRPr="00E96714">
              <w:t>Ястребова</w:t>
            </w:r>
            <w:proofErr w:type="spellEnd"/>
            <w:r w:rsidRPr="00E96714">
              <w:t xml:space="preserve"> Г.В. МБОУ СОШ №3</w:t>
            </w:r>
            <w:r>
              <w:rPr>
                <w:sz w:val="28"/>
                <w:szCs w:val="28"/>
              </w:rPr>
              <w:t xml:space="preserve"> </w:t>
            </w:r>
          </w:p>
          <w:p w:rsidR="007F0E6B" w:rsidRPr="00E96714" w:rsidRDefault="007F0E6B" w:rsidP="007604FA">
            <w:pPr>
              <w:jc w:val="center"/>
            </w:pPr>
            <w:r w:rsidRPr="007103DC">
              <w:rPr>
                <w:b/>
              </w:rPr>
              <w:t>+учителя РМО</w:t>
            </w:r>
          </w:p>
          <w:p w:rsidR="007F0E6B" w:rsidRDefault="007F0E6B" w:rsidP="007604FA">
            <w:pPr>
              <w:jc w:val="center"/>
            </w:pPr>
          </w:p>
          <w:p w:rsidR="007F0E6B" w:rsidRPr="00E96714" w:rsidRDefault="007F0E6B" w:rsidP="007604FA">
            <w:pPr>
              <w:jc w:val="center"/>
            </w:pPr>
            <w:r w:rsidRPr="00E96714">
              <w:t>Червякова О.В.</w:t>
            </w:r>
            <w:r w:rsidRPr="00E96714">
              <w:rPr>
                <w:bCs/>
                <w:shd w:val="clear" w:color="auto" w:fill="FFFFFF"/>
              </w:rPr>
              <w:t xml:space="preserve"> МБОУ СОШ п. Агроном,</w:t>
            </w:r>
          </w:p>
          <w:p w:rsidR="007F0E6B" w:rsidRPr="00E85A79" w:rsidRDefault="007F0E6B" w:rsidP="007604FA">
            <w:pPr>
              <w:jc w:val="center"/>
              <w:rPr>
                <w:b/>
              </w:rPr>
            </w:pPr>
            <w:r w:rsidRPr="00E85A79">
              <w:rPr>
                <w:b/>
              </w:rPr>
              <w:t>+ учителя РМО</w:t>
            </w:r>
          </w:p>
          <w:p w:rsidR="007F0E6B" w:rsidRDefault="007F0E6B" w:rsidP="007604FA"/>
          <w:p w:rsidR="007F0E6B" w:rsidRDefault="007F0E6B" w:rsidP="007604FA">
            <w:pPr>
              <w:jc w:val="center"/>
            </w:pPr>
            <w:proofErr w:type="spellStart"/>
            <w:r>
              <w:t>В.Н.Безлепкина</w:t>
            </w:r>
            <w:proofErr w:type="spellEnd"/>
            <w:r>
              <w:t xml:space="preserve"> МБОУ </w:t>
            </w:r>
            <w:r w:rsidRPr="00E96714">
              <w:t>СОШ</w:t>
            </w:r>
            <w:r>
              <w:t xml:space="preserve"> </w:t>
            </w:r>
            <w:r w:rsidRPr="00E96714">
              <w:t xml:space="preserve">с.Б-Попово, </w:t>
            </w:r>
            <w:r>
              <w:t xml:space="preserve"> </w:t>
            </w:r>
          </w:p>
          <w:p w:rsidR="007F0E6B" w:rsidRDefault="007F0E6B" w:rsidP="007604FA"/>
          <w:p w:rsidR="007F0E6B" w:rsidRPr="00E96714" w:rsidRDefault="007F0E6B" w:rsidP="007604FA">
            <w:pPr>
              <w:tabs>
                <w:tab w:val="left" w:pos="1215"/>
              </w:tabs>
              <w:ind w:firstLine="708"/>
            </w:pPr>
          </w:p>
        </w:tc>
        <w:tc>
          <w:tcPr>
            <w:tcW w:w="2204" w:type="dxa"/>
          </w:tcPr>
          <w:p w:rsidR="007F0E6B" w:rsidRPr="00BC78EA" w:rsidRDefault="007F0E6B" w:rsidP="007604FA"/>
          <w:p w:rsidR="007F0E6B" w:rsidRDefault="007F0E6B" w:rsidP="007604FA">
            <w:pPr>
              <w:jc w:val="center"/>
            </w:pPr>
            <w:r w:rsidRPr="00BC78EA">
              <w:t xml:space="preserve">МБОУ </w:t>
            </w:r>
          </w:p>
          <w:p w:rsidR="007F0E6B" w:rsidRPr="00BC78EA" w:rsidRDefault="007F0E6B" w:rsidP="007604FA">
            <w:pPr>
              <w:jc w:val="center"/>
            </w:pPr>
            <w:r w:rsidRPr="00BC78EA">
              <w:t>гимназия №1</w:t>
            </w:r>
          </w:p>
        </w:tc>
      </w:tr>
      <w:tr w:rsidR="002D2976" w:rsidRPr="00AD1993" w:rsidTr="00D8190E">
        <w:tc>
          <w:tcPr>
            <w:tcW w:w="1702" w:type="dxa"/>
          </w:tcPr>
          <w:p w:rsidR="002D2976" w:rsidRPr="00BC78EA" w:rsidRDefault="002D2976" w:rsidP="007604FA">
            <w:r w:rsidRPr="00964171">
              <w:rPr>
                <w:b/>
                <w:i/>
              </w:rPr>
              <w:lastRenderedPageBreak/>
              <w:t>Ноябрь</w:t>
            </w:r>
          </w:p>
        </w:tc>
        <w:tc>
          <w:tcPr>
            <w:tcW w:w="5812" w:type="dxa"/>
          </w:tcPr>
          <w:p w:rsidR="002D2976" w:rsidRPr="00D8190E" w:rsidRDefault="002D2976" w:rsidP="007604FA">
            <w:pPr>
              <w:jc w:val="both"/>
            </w:pPr>
            <w:r w:rsidRPr="00D8190E">
              <w:t>ЗАСЕДАНИЕ №2</w:t>
            </w:r>
          </w:p>
          <w:p w:rsidR="00AE7CBE" w:rsidRPr="00D8190E" w:rsidRDefault="002D2976" w:rsidP="007604FA">
            <w:pPr>
              <w:jc w:val="both"/>
              <w:rPr>
                <w:b/>
              </w:rPr>
            </w:pPr>
            <w:r w:rsidRPr="00D8190E">
              <w:t xml:space="preserve">ТЕМА: </w:t>
            </w:r>
            <w:r w:rsidR="00043D1B" w:rsidRPr="00D8190E">
              <w:rPr>
                <w:b/>
              </w:rPr>
              <w:t>Повышение эффективности современного урока через применение современных образовательных технологий»</w:t>
            </w:r>
            <w:r w:rsidRPr="00D8190E">
              <w:rPr>
                <w:b/>
              </w:rPr>
              <w:t xml:space="preserve"> </w:t>
            </w:r>
          </w:p>
          <w:p w:rsidR="008C275C" w:rsidRPr="00D8190E" w:rsidRDefault="00AE7CBE" w:rsidP="007604FA">
            <w:pPr>
              <w:jc w:val="both"/>
            </w:pPr>
            <w:r w:rsidRPr="00D8190E">
              <w:t>1.</w:t>
            </w:r>
            <w:r w:rsidR="008C275C" w:rsidRPr="00D8190E">
              <w:t>Современные педагогические технологии в реализации ФГОСС ООО на уроках технологии.</w:t>
            </w:r>
          </w:p>
          <w:p w:rsidR="00E00895" w:rsidRPr="00D8190E" w:rsidRDefault="00E00895" w:rsidP="007604FA">
            <w:pPr>
              <w:jc w:val="both"/>
            </w:pPr>
          </w:p>
          <w:p w:rsidR="00D24F8B" w:rsidRDefault="00D24F8B" w:rsidP="007604FA">
            <w:pPr>
              <w:jc w:val="both"/>
            </w:pPr>
            <w:r w:rsidRPr="00D8190E">
              <w:t>2</w:t>
            </w:r>
            <w:r w:rsidR="00F01F6B" w:rsidRPr="00D8190E">
              <w:t xml:space="preserve">. </w:t>
            </w:r>
            <w:proofErr w:type="spellStart"/>
            <w:r w:rsidR="008C275C" w:rsidRPr="00D8190E">
              <w:t>Здоровьесберегающая</w:t>
            </w:r>
            <w:proofErr w:type="spellEnd"/>
            <w:r w:rsidR="008C275C" w:rsidRPr="00D8190E">
              <w:t xml:space="preserve"> среда на уроках технологии как приоритетное направление в современном образовании</w:t>
            </w:r>
            <w:r w:rsidR="00043D1B" w:rsidRPr="00D8190E">
              <w:t>. Из опыта работы.</w:t>
            </w:r>
          </w:p>
          <w:p w:rsidR="00D8190E" w:rsidRPr="00D8190E" w:rsidRDefault="00D8190E" w:rsidP="007604FA">
            <w:pPr>
              <w:jc w:val="both"/>
            </w:pPr>
          </w:p>
          <w:p w:rsidR="008C275C" w:rsidRPr="00D8190E" w:rsidRDefault="00D24F8B" w:rsidP="007604FA">
            <w:pPr>
              <w:jc w:val="both"/>
            </w:pPr>
            <w:r w:rsidRPr="00D8190E">
              <w:t>3</w:t>
            </w:r>
            <w:r w:rsidR="00F01F6B" w:rsidRPr="00D8190E">
              <w:t xml:space="preserve">. </w:t>
            </w:r>
            <w:proofErr w:type="spellStart"/>
            <w:r w:rsidR="0087605D">
              <w:t>Разноуровневые</w:t>
            </w:r>
            <w:proofErr w:type="spellEnd"/>
            <w:r w:rsidR="0087605D">
              <w:t xml:space="preserve"> задания для самоконтроля и самооценки  знаний учащихся  на уроках технологии</w:t>
            </w:r>
            <w:r w:rsidR="008C275C" w:rsidRPr="00D8190E">
              <w:t>.</w:t>
            </w:r>
          </w:p>
          <w:p w:rsidR="00D24F8B" w:rsidRDefault="00D24F8B" w:rsidP="007604FA">
            <w:pPr>
              <w:jc w:val="both"/>
            </w:pPr>
          </w:p>
          <w:p w:rsidR="00D8190E" w:rsidRPr="00D8190E" w:rsidRDefault="00D8190E" w:rsidP="007604FA">
            <w:pPr>
              <w:jc w:val="both"/>
            </w:pPr>
          </w:p>
          <w:p w:rsidR="00D8190E" w:rsidRPr="00D8190E" w:rsidRDefault="00D24F8B" w:rsidP="007604FA">
            <w:pPr>
              <w:jc w:val="both"/>
            </w:pPr>
            <w:r w:rsidRPr="00D8190E">
              <w:t>4</w:t>
            </w:r>
            <w:r w:rsidR="00F01F6B" w:rsidRPr="00D8190E">
              <w:t xml:space="preserve">. </w:t>
            </w:r>
            <w:r w:rsidR="008C275C" w:rsidRPr="00D8190E">
              <w:t>Использование методических приемов на уроках технологии в соответствии с требованиями олимпиадных заданий (обмен опытом работы по подготовке учащихся к олимпиадам школьников).</w:t>
            </w:r>
          </w:p>
          <w:p w:rsidR="00D8190E" w:rsidRDefault="00D8190E" w:rsidP="007604FA">
            <w:pPr>
              <w:jc w:val="both"/>
            </w:pPr>
          </w:p>
          <w:p w:rsidR="00D8190E" w:rsidRDefault="00D24F8B" w:rsidP="007604FA">
            <w:pPr>
              <w:jc w:val="both"/>
            </w:pPr>
            <w:r w:rsidRPr="00D8190E">
              <w:t>5</w:t>
            </w:r>
            <w:r w:rsidR="00F01F6B" w:rsidRPr="00D8190E">
              <w:t xml:space="preserve">. </w:t>
            </w:r>
            <w:r w:rsidR="008C275C" w:rsidRPr="00D8190E">
              <w:t>«Запуск проекта на уроке»</w:t>
            </w:r>
            <w:r w:rsidR="009600DA">
              <w:t>.</w:t>
            </w:r>
            <w:r w:rsidR="009600DA" w:rsidRPr="0087605D">
              <w:t xml:space="preserve"> Паспорт проектной работы по технологии.</w:t>
            </w:r>
          </w:p>
          <w:p w:rsidR="00D8190E" w:rsidRPr="00D8190E" w:rsidRDefault="00D8190E" w:rsidP="007604FA">
            <w:pPr>
              <w:jc w:val="both"/>
            </w:pPr>
          </w:p>
          <w:p w:rsidR="002D2976" w:rsidRDefault="00D8190E" w:rsidP="007604FA">
            <w:pPr>
              <w:jc w:val="both"/>
            </w:pPr>
            <w:r w:rsidRPr="00D8190E">
              <w:t>7</w:t>
            </w:r>
            <w:r w:rsidR="00D24F8B" w:rsidRPr="00D8190E">
              <w:t xml:space="preserve">. Радиоэлектроника. </w:t>
            </w:r>
            <w:r w:rsidR="00043D1B" w:rsidRPr="00D8190E">
              <w:t>Сборка моделей простых электронных устройств</w:t>
            </w:r>
          </w:p>
          <w:p w:rsidR="00565365" w:rsidRDefault="00565365" w:rsidP="007604FA">
            <w:pPr>
              <w:jc w:val="both"/>
            </w:pPr>
          </w:p>
          <w:p w:rsidR="00565365" w:rsidRPr="0087605D" w:rsidRDefault="00565365" w:rsidP="007604FA">
            <w:pPr>
              <w:jc w:val="both"/>
            </w:pPr>
            <w:r>
              <w:t xml:space="preserve">8. </w:t>
            </w:r>
            <w:proofErr w:type="gramStart"/>
            <w:r>
              <w:t>В</w:t>
            </w:r>
            <w:proofErr w:type="gramEnd"/>
            <w:r>
              <w:t>/фрагменты уроков технологии в неделимых классах.</w:t>
            </w:r>
          </w:p>
          <w:p w:rsidR="00565365" w:rsidRPr="00043D1B" w:rsidRDefault="00565365" w:rsidP="007604FA">
            <w:pPr>
              <w:jc w:val="both"/>
              <w:rPr>
                <w:color w:val="000000"/>
              </w:rPr>
            </w:pPr>
          </w:p>
        </w:tc>
        <w:tc>
          <w:tcPr>
            <w:tcW w:w="2693" w:type="dxa"/>
          </w:tcPr>
          <w:p w:rsidR="002D2976" w:rsidRPr="00D8190E" w:rsidRDefault="002D2976" w:rsidP="007604FA">
            <w:pPr>
              <w:jc w:val="both"/>
            </w:pPr>
          </w:p>
          <w:p w:rsidR="002D2976" w:rsidRPr="00D8190E" w:rsidRDefault="002D2976" w:rsidP="007604FA">
            <w:pPr>
              <w:jc w:val="both"/>
            </w:pPr>
          </w:p>
          <w:p w:rsidR="002D2976" w:rsidRPr="00D8190E" w:rsidRDefault="002D2976" w:rsidP="007604FA">
            <w:pPr>
              <w:jc w:val="center"/>
            </w:pPr>
          </w:p>
          <w:p w:rsidR="002D2976" w:rsidRPr="00D8190E" w:rsidRDefault="002D2976" w:rsidP="007604FA">
            <w:pPr>
              <w:jc w:val="center"/>
            </w:pPr>
          </w:p>
          <w:p w:rsidR="00D24F8B" w:rsidRPr="00D8190E" w:rsidRDefault="00D24F8B" w:rsidP="007604FA">
            <w:pPr>
              <w:jc w:val="center"/>
            </w:pPr>
            <w:r w:rsidRPr="00D8190E">
              <w:t>Методическая работа</w:t>
            </w:r>
            <w:r w:rsidR="00043D1B" w:rsidRPr="00D8190E">
              <w:t>,</w:t>
            </w:r>
          </w:p>
          <w:p w:rsidR="00D24F8B" w:rsidRPr="00D8190E" w:rsidRDefault="00043D1B" w:rsidP="007604FA">
            <w:pPr>
              <w:jc w:val="center"/>
            </w:pPr>
            <w:r w:rsidRPr="00D8190E">
              <w:t>Доклад</w:t>
            </w:r>
          </w:p>
          <w:p w:rsidR="00D24F8B" w:rsidRPr="00D8190E" w:rsidRDefault="00D24F8B" w:rsidP="007604FA">
            <w:pPr>
              <w:jc w:val="center"/>
            </w:pPr>
          </w:p>
          <w:p w:rsidR="002D2976" w:rsidRPr="00D8190E" w:rsidRDefault="002D2976" w:rsidP="007604FA">
            <w:pPr>
              <w:jc w:val="center"/>
            </w:pPr>
            <w:r w:rsidRPr="00D8190E">
              <w:t>Повышение качества преподавания</w:t>
            </w:r>
          </w:p>
          <w:p w:rsidR="002D2976" w:rsidRPr="00D8190E" w:rsidRDefault="002D2976" w:rsidP="007604FA">
            <w:pPr>
              <w:jc w:val="center"/>
            </w:pPr>
            <w:r w:rsidRPr="00D8190E">
              <w:t>Обмен опытом</w:t>
            </w:r>
          </w:p>
          <w:p w:rsidR="002D2976" w:rsidRPr="00D8190E" w:rsidRDefault="002D2976" w:rsidP="007604FA">
            <w:pPr>
              <w:jc w:val="center"/>
            </w:pPr>
          </w:p>
          <w:p w:rsidR="002D2976" w:rsidRPr="00D8190E" w:rsidRDefault="002D2976" w:rsidP="007604FA">
            <w:pPr>
              <w:jc w:val="center"/>
            </w:pPr>
            <w:r w:rsidRPr="00D8190E">
              <w:t>Повышение качества преподавания</w:t>
            </w:r>
          </w:p>
          <w:p w:rsidR="002D2976" w:rsidRPr="00D8190E" w:rsidRDefault="002D2976" w:rsidP="007604FA">
            <w:pPr>
              <w:jc w:val="center"/>
            </w:pPr>
            <w:r w:rsidRPr="00D8190E">
              <w:t>Обмен опытом</w:t>
            </w:r>
          </w:p>
          <w:p w:rsidR="00043D1B" w:rsidRPr="00D8190E" w:rsidRDefault="00043D1B" w:rsidP="007604FA">
            <w:pPr>
              <w:jc w:val="center"/>
            </w:pPr>
          </w:p>
          <w:p w:rsidR="00043D1B" w:rsidRPr="00D8190E" w:rsidRDefault="00043D1B" w:rsidP="007604FA">
            <w:pPr>
              <w:jc w:val="center"/>
            </w:pPr>
            <w:r w:rsidRPr="00D8190E">
              <w:t>Повышение качества преподавания</w:t>
            </w:r>
          </w:p>
          <w:p w:rsidR="00043D1B" w:rsidRPr="00D8190E" w:rsidRDefault="00043D1B" w:rsidP="007604FA">
            <w:pPr>
              <w:jc w:val="center"/>
            </w:pPr>
            <w:r w:rsidRPr="00D8190E">
              <w:t>Обмен опытом</w:t>
            </w:r>
          </w:p>
          <w:p w:rsidR="00F01F6B" w:rsidRPr="00D8190E" w:rsidRDefault="00F01F6B" w:rsidP="007604FA">
            <w:pPr>
              <w:jc w:val="center"/>
            </w:pPr>
          </w:p>
          <w:p w:rsidR="002D2976" w:rsidRPr="00D8190E" w:rsidRDefault="002D2976" w:rsidP="007604FA">
            <w:pPr>
              <w:jc w:val="center"/>
            </w:pPr>
          </w:p>
          <w:p w:rsidR="00D8190E" w:rsidRPr="00D8190E" w:rsidRDefault="002D2976" w:rsidP="007604FA">
            <w:pPr>
              <w:jc w:val="center"/>
            </w:pPr>
            <w:r w:rsidRPr="00D8190E">
              <w:t>Мастер-класс</w:t>
            </w:r>
          </w:p>
          <w:p w:rsidR="00043D1B" w:rsidRDefault="00043D1B" w:rsidP="007604FA"/>
          <w:p w:rsidR="009600DA" w:rsidRPr="00D8190E" w:rsidRDefault="009600DA" w:rsidP="007604FA"/>
          <w:p w:rsidR="002D2976" w:rsidRPr="00D8190E" w:rsidRDefault="00D24F8B" w:rsidP="007604FA">
            <w:pPr>
              <w:jc w:val="center"/>
            </w:pPr>
            <w:r w:rsidRPr="00D8190E">
              <w:t>Практикум</w:t>
            </w:r>
          </w:p>
          <w:p w:rsidR="00565365" w:rsidRDefault="00565365" w:rsidP="007604FA">
            <w:pPr>
              <w:jc w:val="both"/>
            </w:pPr>
          </w:p>
          <w:p w:rsidR="00565365" w:rsidRPr="0087605D" w:rsidRDefault="00565365" w:rsidP="007604FA">
            <w:pPr>
              <w:jc w:val="both"/>
            </w:pPr>
          </w:p>
          <w:p w:rsidR="00565365" w:rsidRPr="0087605D" w:rsidRDefault="00565365" w:rsidP="007604FA">
            <w:pPr>
              <w:jc w:val="center"/>
            </w:pPr>
            <w:r w:rsidRPr="0087605D">
              <w:t>Обмен опытом</w:t>
            </w:r>
            <w:r>
              <w:t>.</w:t>
            </w:r>
          </w:p>
          <w:p w:rsidR="00565365" w:rsidRPr="0087605D" w:rsidRDefault="00565365" w:rsidP="007604FA">
            <w:pPr>
              <w:jc w:val="center"/>
            </w:pPr>
            <w:r w:rsidRPr="0087605D">
              <w:t>Работа в неделимых классах</w:t>
            </w:r>
          </w:p>
          <w:p w:rsidR="002D2976" w:rsidRPr="00565365" w:rsidRDefault="002D2976" w:rsidP="007604FA">
            <w:pPr>
              <w:jc w:val="center"/>
            </w:pPr>
          </w:p>
        </w:tc>
        <w:tc>
          <w:tcPr>
            <w:tcW w:w="2551" w:type="dxa"/>
          </w:tcPr>
          <w:p w:rsidR="002D2976" w:rsidRPr="00D8190E" w:rsidRDefault="002D2976" w:rsidP="007604FA">
            <w:pPr>
              <w:jc w:val="both"/>
            </w:pPr>
          </w:p>
          <w:p w:rsidR="002D2976" w:rsidRPr="00D8190E" w:rsidRDefault="002D2976" w:rsidP="007604FA">
            <w:pPr>
              <w:jc w:val="both"/>
            </w:pPr>
          </w:p>
          <w:p w:rsidR="002D2976" w:rsidRPr="00D8190E" w:rsidRDefault="002D2976" w:rsidP="007604FA">
            <w:pPr>
              <w:jc w:val="center"/>
            </w:pPr>
          </w:p>
          <w:p w:rsidR="002D2976" w:rsidRPr="00D8190E" w:rsidRDefault="002D2976" w:rsidP="007604FA">
            <w:pPr>
              <w:jc w:val="center"/>
            </w:pPr>
          </w:p>
          <w:p w:rsidR="002D2976" w:rsidRPr="00D8190E" w:rsidRDefault="002D2976" w:rsidP="007604FA">
            <w:pPr>
              <w:jc w:val="center"/>
            </w:pPr>
            <w:r w:rsidRPr="00D8190E">
              <w:t>Раздобарина А.Ф.</w:t>
            </w:r>
          </w:p>
          <w:p w:rsidR="002D2976" w:rsidRPr="00D8190E" w:rsidRDefault="002D2976" w:rsidP="007604FA">
            <w:pPr>
              <w:jc w:val="center"/>
            </w:pPr>
            <w:r w:rsidRPr="00D8190E">
              <w:t>МБОУ гимназии №1</w:t>
            </w:r>
          </w:p>
          <w:p w:rsidR="002D2976" w:rsidRPr="00D8190E" w:rsidRDefault="002D2976" w:rsidP="007604FA">
            <w:pPr>
              <w:jc w:val="center"/>
            </w:pPr>
          </w:p>
          <w:p w:rsidR="00043D1B" w:rsidRPr="00D8190E" w:rsidRDefault="00043D1B" w:rsidP="007604FA">
            <w:pPr>
              <w:jc w:val="center"/>
            </w:pPr>
            <w:proofErr w:type="spellStart"/>
            <w:r w:rsidRPr="00D8190E">
              <w:t>Спекторская</w:t>
            </w:r>
            <w:proofErr w:type="spellEnd"/>
            <w:r w:rsidRPr="00D8190E">
              <w:t xml:space="preserve"> Л.С.</w:t>
            </w:r>
          </w:p>
          <w:p w:rsidR="00043D1B" w:rsidRPr="00D8190E" w:rsidRDefault="00043D1B" w:rsidP="007604FA">
            <w:pPr>
              <w:jc w:val="center"/>
            </w:pPr>
            <w:r w:rsidRPr="00D8190E">
              <w:t>МБОУ СОШ №2</w:t>
            </w:r>
          </w:p>
          <w:p w:rsidR="00043D1B" w:rsidRPr="00D8190E" w:rsidRDefault="00043D1B" w:rsidP="007604FA">
            <w:pPr>
              <w:jc w:val="center"/>
            </w:pPr>
          </w:p>
          <w:p w:rsidR="00043D1B" w:rsidRPr="00D8190E" w:rsidRDefault="00043D1B" w:rsidP="007604FA">
            <w:pPr>
              <w:jc w:val="center"/>
            </w:pPr>
          </w:p>
          <w:p w:rsidR="00043D1B" w:rsidRPr="00D8190E" w:rsidRDefault="00043D1B" w:rsidP="007604FA">
            <w:pPr>
              <w:jc w:val="center"/>
            </w:pPr>
            <w:r w:rsidRPr="00D8190E">
              <w:t>учителя РМО</w:t>
            </w:r>
          </w:p>
          <w:p w:rsidR="00043D1B" w:rsidRPr="00D8190E" w:rsidRDefault="00043D1B" w:rsidP="007604FA">
            <w:pPr>
              <w:jc w:val="center"/>
            </w:pPr>
          </w:p>
          <w:p w:rsidR="00043D1B" w:rsidRPr="00D8190E" w:rsidRDefault="00043D1B" w:rsidP="007604FA">
            <w:pPr>
              <w:jc w:val="center"/>
            </w:pPr>
          </w:p>
          <w:p w:rsidR="00043D1B" w:rsidRPr="00D8190E" w:rsidRDefault="00043D1B" w:rsidP="007604FA">
            <w:pPr>
              <w:jc w:val="center"/>
            </w:pPr>
          </w:p>
          <w:p w:rsidR="00043D1B" w:rsidRPr="00D8190E" w:rsidRDefault="00043D1B" w:rsidP="007604FA">
            <w:pPr>
              <w:jc w:val="center"/>
            </w:pPr>
            <w:r w:rsidRPr="00D8190E">
              <w:t>учителя РМО</w:t>
            </w:r>
          </w:p>
          <w:p w:rsidR="00043D1B" w:rsidRPr="00D8190E" w:rsidRDefault="00043D1B" w:rsidP="007604FA">
            <w:pPr>
              <w:jc w:val="center"/>
            </w:pPr>
          </w:p>
          <w:p w:rsidR="00043D1B" w:rsidRPr="00D8190E" w:rsidRDefault="00043D1B" w:rsidP="007604FA">
            <w:pPr>
              <w:jc w:val="center"/>
            </w:pPr>
          </w:p>
          <w:p w:rsidR="00043D1B" w:rsidRDefault="00043D1B" w:rsidP="007604FA">
            <w:pPr>
              <w:jc w:val="center"/>
            </w:pPr>
          </w:p>
          <w:p w:rsidR="0087605D" w:rsidRPr="00D8190E" w:rsidRDefault="0087605D" w:rsidP="007604FA">
            <w:pPr>
              <w:jc w:val="center"/>
            </w:pPr>
          </w:p>
          <w:p w:rsidR="002D2976" w:rsidRPr="00D8190E" w:rsidRDefault="002D2976" w:rsidP="007604FA">
            <w:pPr>
              <w:jc w:val="center"/>
            </w:pPr>
            <w:proofErr w:type="spellStart"/>
            <w:r w:rsidRPr="00D8190E">
              <w:t>Ястребова</w:t>
            </w:r>
            <w:proofErr w:type="spellEnd"/>
            <w:r w:rsidRPr="00D8190E">
              <w:t xml:space="preserve"> Г.В.</w:t>
            </w:r>
          </w:p>
          <w:p w:rsidR="002D2976" w:rsidRPr="00D8190E" w:rsidRDefault="002D2976" w:rsidP="007604FA">
            <w:pPr>
              <w:jc w:val="center"/>
            </w:pPr>
            <w:r w:rsidRPr="00D8190E">
              <w:t>МБОУ СОШ №3</w:t>
            </w:r>
          </w:p>
          <w:p w:rsidR="00D8190E" w:rsidRPr="00D8190E" w:rsidRDefault="00D8190E" w:rsidP="007604FA"/>
          <w:p w:rsidR="00565365" w:rsidRDefault="00043D1B" w:rsidP="007604FA">
            <w:pPr>
              <w:jc w:val="center"/>
            </w:pPr>
            <w:r w:rsidRPr="00D8190E">
              <w:t>Афанасов А.И. МБОУ СОШ с.Б-Попово</w:t>
            </w:r>
          </w:p>
          <w:p w:rsidR="00565365" w:rsidRDefault="00565365" w:rsidP="007604FA"/>
          <w:p w:rsidR="00565365" w:rsidRPr="0087605D" w:rsidRDefault="00565365" w:rsidP="007604FA">
            <w:pPr>
              <w:jc w:val="center"/>
            </w:pPr>
            <w:r w:rsidRPr="0087605D">
              <w:t>Губин С.А.</w:t>
            </w:r>
          </w:p>
          <w:p w:rsidR="00565365" w:rsidRPr="0087605D" w:rsidRDefault="00565365" w:rsidP="007604FA">
            <w:pPr>
              <w:jc w:val="center"/>
            </w:pPr>
            <w:r w:rsidRPr="0087605D">
              <w:t>Яблоневский филиал</w:t>
            </w:r>
          </w:p>
          <w:p w:rsidR="002D2976" w:rsidRPr="00565365" w:rsidRDefault="00565365" w:rsidP="007604FA">
            <w:pPr>
              <w:jc w:val="center"/>
            </w:pPr>
            <w:r w:rsidRPr="0087605D">
              <w:t>МБОУ СОШ п</w:t>
            </w:r>
            <w:proofErr w:type="gramStart"/>
            <w:r w:rsidRPr="0087605D">
              <w:t>.А</w:t>
            </w:r>
            <w:proofErr w:type="gramEnd"/>
            <w:r w:rsidRPr="0087605D">
              <w:t>гроном</w:t>
            </w:r>
          </w:p>
        </w:tc>
        <w:tc>
          <w:tcPr>
            <w:tcW w:w="2204" w:type="dxa"/>
          </w:tcPr>
          <w:p w:rsidR="002D2976" w:rsidRDefault="002D2976" w:rsidP="007604FA">
            <w:pPr>
              <w:tabs>
                <w:tab w:val="center" w:pos="994"/>
              </w:tabs>
              <w:jc w:val="center"/>
            </w:pPr>
          </w:p>
          <w:p w:rsidR="00043D1B" w:rsidRDefault="00043D1B" w:rsidP="007604FA">
            <w:pPr>
              <w:jc w:val="center"/>
            </w:pPr>
            <w:r w:rsidRPr="00BC78EA">
              <w:t xml:space="preserve">МБОУ </w:t>
            </w:r>
          </w:p>
          <w:p w:rsidR="002D2976" w:rsidRPr="00AD1993" w:rsidRDefault="00043D1B" w:rsidP="007604FA">
            <w:pPr>
              <w:jc w:val="center"/>
            </w:pPr>
            <w:r w:rsidRPr="00BC78EA">
              <w:t>гимназия №1</w:t>
            </w:r>
          </w:p>
        </w:tc>
      </w:tr>
      <w:tr w:rsidR="002D2976" w:rsidRPr="00AD1993" w:rsidTr="00D8190E">
        <w:tc>
          <w:tcPr>
            <w:tcW w:w="1702" w:type="dxa"/>
          </w:tcPr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AD1993" w:rsidRDefault="008C275C" w:rsidP="007604FA">
            <w:r>
              <w:rPr>
                <w:b/>
                <w:i/>
              </w:rPr>
              <w:t>Февраль</w:t>
            </w:r>
          </w:p>
        </w:tc>
        <w:tc>
          <w:tcPr>
            <w:tcW w:w="5812" w:type="dxa"/>
          </w:tcPr>
          <w:p w:rsidR="002D2976" w:rsidRPr="0087605D" w:rsidRDefault="002D2976" w:rsidP="007604FA">
            <w:pPr>
              <w:jc w:val="both"/>
            </w:pPr>
            <w:r w:rsidRPr="0087605D">
              <w:t>ЗАСЕДАНИЕ №3</w:t>
            </w:r>
          </w:p>
          <w:p w:rsidR="00D8190E" w:rsidRPr="0087605D" w:rsidRDefault="002D2976" w:rsidP="007604FA">
            <w:pPr>
              <w:jc w:val="both"/>
            </w:pPr>
            <w:r w:rsidRPr="0087605D">
              <w:t xml:space="preserve">ТЕМА: </w:t>
            </w:r>
            <w:r w:rsidR="00043D1B" w:rsidRPr="0087605D">
              <w:rPr>
                <w:b/>
              </w:rPr>
              <w:t xml:space="preserve">«Эффективные образовательные </w:t>
            </w:r>
            <w:proofErr w:type="spellStart"/>
            <w:proofErr w:type="gramStart"/>
            <w:r w:rsidR="00043D1B" w:rsidRPr="0087605D">
              <w:rPr>
                <w:b/>
              </w:rPr>
              <w:t>техноло-гии</w:t>
            </w:r>
            <w:proofErr w:type="spellEnd"/>
            <w:proofErr w:type="gramEnd"/>
            <w:r w:rsidR="00043D1B" w:rsidRPr="0087605D">
              <w:rPr>
                <w:b/>
              </w:rPr>
              <w:t xml:space="preserve"> преподавания предмета, способствующие развитию творческой деятельности учащихся»</w:t>
            </w:r>
          </w:p>
          <w:p w:rsidR="00286E94" w:rsidRPr="0087605D" w:rsidRDefault="00043D1B" w:rsidP="007604FA">
            <w:pPr>
              <w:jc w:val="both"/>
            </w:pPr>
            <w:r w:rsidRPr="0087605D">
              <w:t>1</w:t>
            </w:r>
            <w:r w:rsidR="00486481" w:rsidRPr="0087605D">
              <w:t xml:space="preserve">. </w:t>
            </w:r>
            <w:r w:rsidRPr="0087605D">
              <w:t>Активизация познавательной деятельности на уроках с учетом использования информационных технологий.</w:t>
            </w:r>
          </w:p>
          <w:p w:rsidR="00043D1B" w:rsidRPr="0087605D" w:rsidRDefault="00043D1B" w:rsidP="007604FA">
            <w:pPr>
              <w:jc w:val="both"/>
            </w:pPr>
          </w:p>
          <w:p w:rsidR="000C3FD9" w:rsidRDefault="00043D1B" w:rsidP="007604FA">
            <w:pPr>
              <w:jc w:val="both"/>
            </w:pPr>
            <w:r w:rsidRPr="0087605D">
              <w:t>2</w:t>
            </w:r>
            <w:r w:rsidR="00286E94" w:rsidRPr="0087605D">
              <w:t>.Перспективы использования программы 3D-моделирования в учебном процессе.</w:t>
            </w:r>
            <w:r w:rsidR="0087605D" w:rsidRPr="0087605D">
              <w:t xml:space="preserve"> </w:t>
            </w:r>
          </w:p>
          <w:p w:rsidR="00286E94" w:rsidRPr="0087605D" w:rsidRDefault="00286E94" w:rsidP="007604FA">
            <w:pPr>
              <w:jc w:val="both"/>
            </w:pPr>
          </w:p>
          <w:p w:rsidR="009600DA" w:rsidRDefault="00043D1B" w:rsidP="007604FA">
            <w:pPr>
              <w:jc w:val="both"/>
            </w:pPr>
            <w:r w:rsidRPr="0087605D">
              <w:t>3</w:t>
            </w:r>
            <w:r w:rsidR="00286E94" w:rsidRPr="0087605D">
              <w:t>.Мастер – класс по теме «3D-моделирование».</w:t>
            </w:r>
          </w:p>
          <w:p w:rsidR="009600DA" w:rsidRPr="0087605D" w:rsidRDefault="009600DA" w:rsidP="007604FA">
            <w:pPr>
              <w:jc w:val="both"/>
            </w:pPr>
          </w:p>
          <w:p w:rsidR="000C3FD9" w:rsidRPr="0087605D" w:rsidRDefault="009600DA" w:rsidP="007604FA">
            <w:pPr>
              <w:jc w:val="both"/>
            </w:pPr>
            <w:r>
              <w:t xml:space="preserve">4. </w:t>
            </w:r>
            <w:r w:rsidR="000C3FD9" w:rsidRPr="0087605D">
              <w:t>Использование 3D-моделирования при подготовке к Всероссийской олимпиаде школьников.</w:t>
            </w:r>
          </w:p>
          <w:p w:rsidR="009600DA" w:rsidRPr="0087605D" w:rsidRDefault="009600DA" w:rsidP="007604FA">
            <w:pPr>
              <w:jc w:val="both"/>
            </w:pPr>
          </w:p>
          <w:p w:rsidR="00286E94" w:rsidRPr="0087605D" w:rsidRDefault="009600DA" w:rsidP="007604FA">
            <w:pPr>
              <w:jc w:val="both"/>
            </w:pPr>
            <w:r>
              <w:t>5</w:t>
            </w:r>
            <w:r w:rsidR="00286E94" w:rsidRPr="0087605D">
              <w:t>.</w:t>
            </w:r>
            <w:r w:rsidR="0087605D">
              <w:t xml:space="preserve"> Современные подходы к организации внеурочной деятельности ФГОС.</w:t>
            </w:r>
          </w:p>
          <w:p w:rsidR="002D2976" w:rsidRDefault="002D2976" w:rsidP="007604FA">
            <w:pPr>
              <w:jc w:val="both"/>
            </w:pPr>
          </w:p>
          <w:p w:rsidR="009600DA" w:rsidRDefault="009600DA" w:rsidP="007604FA">
            <w:pPr>
              <w:jc w:val="both"/>
            </w:pPr>
          </w:p>
          <w:p w:rsidR="009600DA" w:rsidRDefault="009600DA" w:rsidP="007604FA">
            <w:pPr>
              <w:jc w:val="both"/>
            </w:pPr>
          </w:p>
          <w:p w:rsidR="009600DA" w:rsidRPr="0087605D" w:rsidRDefault="009600DA" w:rsidP="007604FA">
            <w:pPr>
              <w:jc w:val="both"/>
            </w:pPr>
          </w:p>
          <w:p w:rsidR="00286E94" w:rsidRPr="0087605D" w:rsidRDefault="009600DA" w:rsidP="007604FA">
            <w:pPr>
              <w:jc w:val="both"/>
            </w:pPr>
            <w:r>
              <w:t>6. Ускоренная техника лоскутного шитья.</w:t>
            </w:r>
          </w:p>
          <w:p w:rsidR="00C47502" w:rsidRDefault="00C47502" w:rsidP="007604FA">
            <w:pPr>
              <w:jc w:val="both"/>
            </w:pPr>
          </w:p>
          <w:p w:rsidR="00565365" w:rsidRPr="0087605D" w:rsidRDefault="00565365" w:rsidP="007604FA">
            <w:pPr>
              <w:jc w:val="both"/>
            </w:pPr>
          </w:p>
          <w:p w:rsidR="00C47502" w:rsidRPr="0087605D" w:rsidRDefault="00565365" w:rsidP="007604FA">
            <w:pPr>
              <w:jc w:val="both"/>
            </w:pPr>
            <w:r>
              <w:t xml:space="preserve">7 </w:t>
            </w:r>
            <w:r w:rsidR="005B04A7">
              <w:t>«Объёмные цветы из атласных лент»</w:t>
            </w:r>
          </w:p>
          <w:p w:rsidR="002D2976" w:rsidRPr="0087605D" w:rsidRDefault="002D2976" w:rsidP="007604FA">
            <w:pPr>
              <w:jc w:val="both"/>
            </w:pPr>
          </w:p>
        </w:tc>
        <w:tc>
          <w:tcPr>
            <w:tcW w:w="2693" w:type="dxa"/>
          </w:tcPr>
          <w:p w:rsidR="002D2976" w:rsidRPr="0087605D" w:rsidRDefault="002D2976" w:rsidP="007604FA">
            <w:pPr>
              <w:jc w:val="both"/>
            </w:pPr>
          </w:p>
          <w:p w:rsidR="002D2976" w:rsidRPr="0087605D" w:rsidRDefault="002D2976" w:rsidP="007604FA">
            <w:pPr>
              <w:jc w:val="both"/>
            </w:pPr>
          </w:p>
          <w:p w:rsidR="002D2976" w:rsidRPr="0087605D" w:rsidRDefault="002D2976" w:rsidP="007604FA">
            <w:pPr>
              <w:jc w:val="both"/>
            </w:pPr>
          </w:p>
          <w:p w:rsidR="0087605D" w:rsidRPr="0087605D" w:rsidRDefault="0087605D" w:rsidP="007604FA">
            <w:pPr>
              <w:jc w:val="both"/>
            </w:pPr>
          </w:p>
          <w:p w:rsidR="002D2976" w:rsidRPr="0087605D" w:rsidRDefault="002D2976" w:rsidP="007604FA">
            <w:pPr>
              <w:jc w:val="both"/>
            </w:pPr>
            <w:r w:rsidRPr="0087605D">
              <w:t>Доклад</w:t>
            </w:r>
          </w:p>
          <w:p w:rsidR="002D2976" w:rsidRPr="0087605D" w:rsidRDefault="002D2976" w:rsidP="007604FA">
            <w:pPr>
              <w:jc w:val="both"/>
            </w:pPr>
          </w:p>
          <w:p w:rsidR="002D2976" w:rsidRPr="0087605D" w:rsidRDefault="002D2976" w:rsidP="007604FA">
            <w:pPr>
              <w:jc w:val="both"/>
            </w:pPr>
          </w:p>
          <w:p w:rsidR="002D2976" w:rsidRPr="0087605D" w:rsidRDefault="002D2976" w:rsidP="007604FA">
            <w:pPr>
              <w:jc w:val="both"/>
            </w:pPr>
          </w:p>
          <w:p w:rsidR="002D2976" w:rsidRDefault="0087605D" w:rsidP="007604FA">
            <w:pPr>
              <w:jc w:val="both"/>
            </w:pPr>
            <w:r w:rsidRPr="0087605D">
              <w:t>Доклад</w:t>
            </w:r>
          </w:p>
          <w:p w:rsidR="0087605D" w:rsidRDefault="0087605D" w:rsidP="007604FA">
            <w:pPr>
              <w:jc w:val="both"/>
            </w:pPr>
          </w:p>
          <w:p w:rsidR="0087605D" w:rsidRPr="0087605D" w:rsidRDefault="0087605D" w:rsidP="007604FA">
            <w:pPr>
              <w:jc w:val="both"/>
            </w:pPr>
          </w:p>
          <w:p w:rsidR="002D2976" w:rsidRPr="0087605D" w:rsidRDefault="00D8190E" w:rsidP="007604FA">
            <w:pPr>
              <w:jc w:val="both"/>
            </w:pPr>
            <w:r w:rsidRPr="0087605D">
              <w:t>Мастер – класс</w:t>
            </w:r>
          </w:p>
          <w:p w:rsidR="009600DA" w:rsidRPr="0087605D" w:rsidRDefault="009600DA" w:rsidP="007604FA">
            <w:pPr>
              <w:jc w:val="both"/>
            </w:pPr>
          </w:p>
          <w:p w:rsidR="00D8190E" w:rsidRDefault="00D8190E" w:rsidP="007604FA">
            <w:pPr>
              <w:jc w:val="both"/>
            </w:pPr>
            <w:r w:rsidRPr="0087605D">
              <w:t>Обмен опытом</w:t>
            </w:r>
          </w:p>
          <w:p w:rsidR="009600DA" w:rsidRPr="0087605D" w:rsidRDefault="009600DA" w:rsidP="007604FA">
            <w:pPr>
              <w:jc w:val="both"/>
            </w:pPr>
          </w:p>
          <w:p w:rsidR="002D2976" w:rsidRDefault="002D2976" w:rsidP="007604FA">
            <w:pPr>
              <w:jc w:val="both"/>
            </w:pPr>
          </w:p>
          <w:p w:rsidR="000C3FD9" w:rsidRPr="0087605D" w:rsidRDefault="000C3FD9" w:rsidP="007604FA">
            <w:pPr>
              <w:jc w:val="both"/>
            </w:pPr>
            <w:r w:rsidRPr="0087605D">
              <w:t>Обмен опытом</w:t>
            </w:r>
          </w:p>
          <w:p w:rsidR="000C3FD9" w:rsidRPr="0087605D" w:rsidRDefault="000C3FD9" w:rsidP="007604FA">
            <w:pPr>
              <w:jc w:val="both"/>
            </w:pPr>
          </w:p>
          <w:p w:rsidR="002D2976" w:rsidRDefault="002D2976" w:rsidP="007604FA">
            <w:pPr>
              <w:jc w:val="both"/>
            </w:pPr>
          </w:p>
          <w:p w:rsidR="009600DA" w:rsidRDefault="009600DA" w:rsidP="007604FA">
            <w:pPr>
              <w:jc w:val="both"/>
            </w:pPr>
          </w:p>
          <w:p w:rsidR="009600DA" w:rsidRDefault="009600DA" w:rsidP="007604FA">
            <w:pPr>
              <w:jc w:val="both"/>
            </w:pPr>
          </w:p>
          <w:p w:rsidR="009600DA" w:rsidRPr="0087605D" w:rsidRDefault="009600DA" w:rsidP="007604FA">
            <w:pPr>
              <w:jc w:val="both"/>
            </w:pPr>
          </w:p>
          <w:p w:rsidR="009600DA" w:rsidRPr="0087605D" w:rsidRDefault="009600DA" w:rsidP="007604FA">
            <w:pPr>
              <w:jc w:val="center"/>
            </w:pPr>
            <w:r w:rsidRPr="0087605D">
              <w:t>Мастер – класс</w:t>
            </w:r>
          </w:p>
          <w:p w:rsidR="002D2976" w:rsidRPr="0087605D" w:rsidRDefault="002D2976" w:rsidP="007604FA">
            <w:pPr>
              <w:jc w:val="center"/>
            </w:pPr>
          </w:p>
          <w:p w:rsidR="002D2976" w:rsidRPr="0087605D" w:rsidRDefault="002D2976" w:rsidP="007604FA">
            <w:pPr>
              <w:jc w:val="center"/>
            </w:pPr>
          </w:p>
          <w:p w:rsidR="005B04A7" w:rsidRPr="0087605D" w:rsidRDefault="005B04A7" w:rsidP="007604FA">
            <w:pPr>
              <w:jc w:val="center"/>
            </w:pPr>
            <w:r w:rsidRPr="0087605D">
              <w:t>Мастер – класс</w:t>
            </w:r>
          </w:p>
          <w:p w:rsidR="002D2976" w:rsidRPr="0087605D" w:rsidRDefault="002D2976" w:rsidP="007604FA">
            <w:pPr>
              <w:jc w:val="both"/>
            </w:pPr>
          </w:p>
        </w:tc>
        <w:tc>
          <w:tcPr>
            <w:tcW w:w="2551" w:type="dxa"/>
          </w:tcPr>
          <w:p w:rsidR="002D2976" w:rsidRPr="0087605D" w:rsidRDefault="002D2976" w:rsidP="007604FA">
            <w:pPr>
              <w:jc w:val="both"/>
            </w:pPr>
          </w:p>
          <w:p w:rsidR="002D2976" w:rsidRPr="0087605D" w:rsidRDefault="002D2976" w:rsidP="007604FA">
            <w:pPr>
              <w:jc w:val="both"/>
            </w:pPr>
          </w:p>
          <w:p w:rsidR="002D2976" w:rsidRPr="0087605D" w:rsidRDefault="002D2976" w:rsidP="007604FA">
            <w:pPr>
              <w:jc w:val="both"/>
            </w:pPr>
          </w:p>
          <w:p w:rsidR="0087605D" w:rsidRPr="0087605D" w:rsidRDefault="0087605D" w:rsidP="007604FA">
            <w:pPr>
              <w:jc w:val="both"/>
            </w:pPr>
          </w:p>
          <w:p w:rsidR="002D2976" w:rsidRPr="0087605D" w:rsidRDefault="002D2976" w:rsidP="007604FA">
            <w:pPr>
              <w:jc w:val="both"/>
            </w:pPr>
            <w:r w:rsidRPr="0087605D">
              <w:t>Руководитель РМО</w:t>
            </w:r>
          </w:p>
          <w:p w:rsidR="002D2976" w:rsidRPr="0087605D" w:rsidRDefault="002D2976" w:rsidP="007604FA">
            <w:pPr>
              <w:jc w:val="both"/>
            </w:pPr>
            <w:r w:rsidRPr="0087605D">
              <w:t>Раздобарина А.Ф.</w:t>
            </w:r>
          </w:p>
          <w:p w:rsidR="002D2976" w:rsidRPr="0087605D" w:rsidRDefault="002D2976" w:rsidP="007604FA">
            <w:pPr>
              <w:jc w:val="both"/>
            </w:pPr>
          </w:p>
          <w:p w:rsidR="002D2976" w:rsidRPr="0087605D" w:rsidRDefault="002D2976" w:rsidP="007604FA">
            <w:pPr>
              <w:jc w:val="both"/>
            </w:pPr>
          </w:p>
          <w:p w:rsidR="0087605D" w:rsidRDefault="000C3FD9" w:rsidP="007604FA">
            <w:pPr>
              <w:jc w:val="both"/>
            </w:pPr>
            <w:r>
              <w:t>Афанасов В.А. МБОУ СОШ с</w:t>
            </w:r>
            <w:proofErr w:type="gramStart"/>
            <w:r>
              <w:t>.Т</w:t>
            </w:r>
            <w:proofErr w:type="gramEnd"/>
            <w:r>
              <w:t>роекурово</w:t>
            </w:r>
          </w:p>
          <w:p w:rsidR="0087605D" w:rsidRPr="0087605D" w:rsidRDefault="0087605D" w:rsidP="007604FA">
            <w:pPr>
              <w:jc w:val="both"/>
            </w:pPr>
          </w:p>
          <w:p w:rsidR="00D24F8B" w:rsidRPr="0087605D" w:rsidRDefault="00D24F8B" w:rsidP="007604FA">
            <w:pPr>
              <w:jc w:val="center"/>
            </w:pPr>
            <w:proofErr w:type="spellStart"/>
            <w:r w:rsidRPr="0087605D">
              <w:t>Каледин</w:t>
            </w:r>
            <w:proofErr w:type="spellEnd"/>
            <w:r w:rsidRPr="0087605D">
              <w:t xml:space="preserve"> М. С.</w:t>
            </w:r>
          </w:p>
          <w:p w:rsidR="00D24F8B" w:rsidRPr="0087605D" w:rsidRDefault="00D24F8B" w:rsidP="007604FA">
            <w:pPr>
              <w:jc w:val="center"/>
            </w:pPr>
            <w:r w:rsidRPr="0087605D">
              <w:t>учитель технологии МБОУ СОШ №3</w:t>
            </w:r>
          </w:p>
          <w:p w:rsidR="009600DA" w:rsidRPr="00D8190E" w:rsidRDefault="009600DA" w:rsidP="007604FA">
            <w:pPr>
              <w:jc w:val="center"/>
            </w:pPr>
            <w:r>
              <w:t xml:space="preserve">+ </w:t>
            </w:r>
            <w:r w:rsidRPr="00D8190E">
              <w:t>учителя РМО</w:t>
            </w:r>
          </w:p>
          <w:p w:rsidR="009600DA" w:rsidRDefault="009600DA" w:rsidP="007604FA"/>
          <w:p w:rsidR="000C3FD9" w:rsidRDefault="000C3FD9" w:rsidP="007604FA">
            <w:pPr>
              <w:jc w:val="center"/>
            </w:pPr>
            <w:proofErr w:type="spellStart"/>
            <w:r w:rsidRPr="0087605D">
              <w:t>В.Н.Безлепкина</w:t>
            </w:r>
            <w:proofErr w:type="spellEnd"/>
            <w:r w:rsidRPr="0087605D">
              <w:t xml:space="preserve"> МБОУ СОШ </w:t>
            </w:r>
          </w:p>
          <w:p w:rsidR="000C3FD9" w:rsidRDefault="000C3FD9" w:rsidP="007604FA">
            <w:pPr>
              <w:jc w:val="center"/>
            </w:pPr>
            <w:r w:rsidRPr="0087605D">
              <w:t>с.Б-Попово</w:t>
            </w:r>
          </w:p>
          <w:p w:rsidR="000C3FD9" w:rsidRDefault="000C3FD9" w:rsidP="007604FA">
            <w:pPr>
              <w:jc w:val="center"/>
            </w:pPr>
            <w:r>
              <w:t>Палий И.В. МБОУ СОШ с.Ольховец</w:t>
            </w:r>
          </w:p>
          <w:p w:rsidR="009600DA" w:rsidRPr="0087605D" w:rsidRDefault="009600DA" w:rsidP="007604FA">
            <w:pPr>
              <w:jc w:val="center"/>
            </w:pPr>
          </w:p>
          <w:p w:rsidR="00D24F8B" w:rsidRPr="0087605D" w:rsidRDefault="009600DA" w:rsidP="007604FA">
            <w:pPr>
              <w:jc w:val="center"/>
            </w:pPr>
            <w:r w:rsidRPr="00E96714">
              <w:t>Червякова О.В.</w:t>
            </w:r>
            <w:r w:rsidRPr="00E96714">
              <w:rPr>
                <w:bCs/>
                <w:shd w:val="clear" w:color="auto" w:fill="FFFFFF"/>
              </w:rPr>
              <w:t xml:space="preserve"> МБОУ СОШ п. Агроном</w:t>
            </w:r>
          </w:p>
          <w:p w:rsidR="00D24F8B" w:rsidRPr="0087605D" w:rsidRDefault="00D24F8B" w:rsidP="007604FA">
            <w:pPr>
              <w:jc w:val="both"/>
            </w:pPr>
          </w:p>
          <w:p w:rsidR="005B04A7" w:rsidRPr="00D8190E" w:rsidRDefault="005B04A7" w:rsidP="007604FA">
            <w:pPr>
              <w:jc w:val="center"/>
            </w:pPr>
            <w:proofErr w:type="spellStart"/>
            <w:r w:rsidRPr="00D8190E">
              <w:t>Спекторская</w:t>
            </w:r>
            <w:proofErr w:type="spellEnd"/>
            <w:r w:rsidRPr="00D8190E">
              <w:t xml:space="preserve"> Л.С.</w:t>
            </w:r>
          </w:p>
          <w:p w:rsidR="002D2976" w:rsidRPr="0087605D" w:rsidRDefault="005B04A7" w:rsidP="007604FA">
            <w:pPr>
              <w:jc w:val="center"/>
            </w:pPr>
            <w:r w:rsidRPr="00D8190E">
              <w:t>МБОУ СОШ №2</w:t>
            </w:r>
          </w:p>
        </w:tc>
        <w:tc>
          <w:tcPr>
            <w:tcW w:w="2204" w:type="dxa"/>
          </w:tcPr>
          <w:p w:rsidR="002D2976" w:rsidRDefault="002D2976" w:rsidP="007604FA">
            <w:pPr>
              <w:jc w:val="center"/>
              <w:rPr>
                <w:rFonts w:eastAsia="Times New Roman"/>
              </w:rPr>
            </w:pPr>
            <w:r w:rsidRPr="00964171">
              <w:rPr>
                <w:sz w:val="22"/>
                <w:szCs w:val="22"/>
              </w:rPr>
              <w:br/>
            </w:r>
            <w:r w:rsidRPr="0059197E">
              <w:rPr>
                <w:rFonts w:eastAsia="Times New Roman"/>
              </w:rPr>
              <w:t xml:space="preserve">МБОУ </w:t>
            </w:r>
          </w:p>
          <w:p w:rsidR="002D2976" w:rsidRPr="00AD1993" w:rsidRDefault="002D2976" w:rsidP="007604FA">
            <w:pPr>
              <w:jc w:val="center"/>
            </w:pPr>
            <w:r w:rsidRPr="0059197E">
              <w:rPr>
                <w:rFonts w:eastAsia="Times New Roman"/>
              </w:rPr>
              <w:t xml:space="preserve">СОШ </w:t>
            </w:r>
            <w:r w:rsidR="0087605D">
              <w:rPr>
                <w:rFonts w:eastAsia="Times New Roman"/>
              </w:rPr>
              <w:t>№3</w:t>
            </w:r>
            <w:r w:rsidRPr="00AD1993">
              <w:t xml:space="preserve"> </w:t>
            </w:r>
          </w:p>
        </w:tc>
      </w:tr>
      <w:tr w:rsidR="002D2976" w:rsidRPr="00AD1993" w:rsidTr="00D8190E">
        <w:tc>
          <w:tcPr>
            <w:tcW w:w="1702" w:type="dxa"/>
          </w:tcPr>
          <w:p w:rsidR="002D2976" w:rsidRPr="00964171" w:rsidRDefault="002D2976" w:rsidP="007604FA">
            <w:pPr>
              <w:rPr>
                <w:b/>
                <w:i/>
              </w:rPr>
            </w:pPr>
            <w:r w:rsidRPr="00964171">
              <w:rPr>
                <w:b/>
                <w:i/>
              </w:rPr>
              <w:t>Апрель</w:t>
            </w:r>
            <w:r w:rsidR="00565365">
              <w:rPr>
                <w:b/>
                <w:i/>
              </w:rPr>
              <w:t>-май</w:t>
            </w:r>
          </w:p>
        </w:tc>
        <w:tc>
          <w:tcPr>
            <w:tcW w:w="5812" w:type="dxa"/>
          </w:tcPr>
          <w:p w:rsidR="002D2976" w:rsidRPr="00964171" w:rsidRDefault="002D2976" w:rsidP="007604FA">
            <w:pPr>
              <w:rPr>
                <w:u w:val="single"/>
              </w:rPr>
            </w:pPr>
            <w:r w:rsidRPr="00964171">
              <w:rPr>
                <w:u w:val="single"/>
              </w:rPr>
              <w:t>ЗАСЕДАНИЕ №4</w:t>
            </w:r>
          </w:p>
          <w:p w:rsidR="002D2976" w:rsidRPr="00964171" w:rsidRDefault="002D2976" w:rsidP="007604FA">
            <w:pPr>
              <w:suppressAutoHyphens/>
              <w:snapToGrid w:val="0"/>
              <w:rPr>
                <w:b/>
              </w:rPr>
            </w:pPr>
            <w:r>
              <w:t>ТЕМА</w:t>
            </w:r>
            <w:r w:rsidRPr="00964171">
              <w:rPr>
                <w:b/>
                <w:i/>
              </w:rPr>
              <w:t xml:space="preserve">: </w:t>
            </w:r>
            <w:r>
              <w:rPr>
                <w:b/>
              </w:rPr>
              <w:t>Круглый стол</w:t>
            </w:r>
            <w:r w:rsidRPr="00964171">
              <w:rPr>
                <w:b/>
              </w:rPr>
              <w:t xml:space="preserve"> «</w:t>
            </w:r>
            <w:r>
              <w:rPr>
                <w:b/>
              </w:rPr>
              <w:t>Из опыта работы учителей технологии</w:t>
            </w:r>
            <w:r w:rsidRPr="00964171">
              <w:rPr>
                <w:b/>
              </w:rPr>
              <w:t>»</w:t>
            </w:r>
          </w:p>
          <w:p w:rsidR="002D2976" w:rsidRPr="007E2DC6" w:rsidRDefault="002D2976" w:rsidP="007604FA">
            <w:pPr>
              <w:suppressAutoHyphens/>
              <w:snapToGrid w:val="0"/>
              <w:jc w:val="both"/>
            </w:pPr>
            <w:r w:rsidRPr="00A97CC6">
              <w:t xml:space="preserve">1. </w:t>
            </w:r>
            <w:r w:rsidR="00E5104C">
              <w:t>Личностно-ориентированный</w:t>
            </w:r>
            <w:r w:rsidR="00E5104C" w:rsidRPr="00394128">
              <w:t xml:space="preserve"> </w:t>
            </w:r>
            <w:r w:rsidR="00E5104C">
              <w:t xml:space="preserve">подход </w:t>
            </w:r>
            <w:r w:rsidR="00E5104C" w:rsidRPr="00394128">
              <w:t xml:space="preserve"> в обучении технологии.</w:t>
            </w:r>
          </w:p>
          <w:p w:rsidR="002D2976" w:rsidRDefault="002D2976" w:rsidP="007604FA">
            <w:pPr>
              <w:suppressAutoHyphens/>
              <w:snapToGrid w:val="0"/>
            </w:pPr>
          </w:p>
          <w:p w:rsidR="002D2976" w:rsidRDefault="002D2976" w:rsidP="007604FA">
            <w:pPr>
              <w:suppressAutoHyphens/>
              <w:snapToGrid w:val="0"/>
            </w:pPr>
          </w:p>
          <w:p w:rsidR="002D2976" w:rsidRDefault="002D2976" w:rsidP="007604FA">
            <w:pPr>
              <w:suppressAutoHyphens/>
              <w:snapToGrid w:val="0"/>
              <w:jc w:val="both"/>
            </w:pPr>
          </w:p>
          <w:p w:rsidR="00E5104C" w:rsidRDefault="002D2976" w:rsidP="007604FA">
            <w:pPr>
              <w:jc w:val="both"/>
            </w:pPr>
            <w:r>
              <w:lastRenderedPageBreak/>
              <w:t xml:space="preserve">2. </w:t>
            </w:r>
            <w:r w:rsidR="00E5104C" w:rsidRPr="000F6506">
              <w:t xml:space="preserve">Отчёт об участии учащихся </w:t>
            </w:r>
            <w:r w:rsidR="00E5104C" w:rsidRPr="00AD1993">
              <w:t>в выставках, творческих  конкурсах</w:t>
            </w:r>
            <w:r w:rsidR="00E5104C">
              <w:t>,</w:t>
            </w:r>
            <w:r w:rsidR="00E5104C" w:rsidRPr="00AD1993">
              <w:t xml:space="preserve"> </w:t>
            </w:r>
            <w:r w:rsidR="00E5104C">
              <w:t>ярмарках, научно-практических конференциях</w:t>
            </w:r>
            <w:r w:rsidR="00E5104C" w:rsidRPr="00AD1993">
              <w:t xml:space="preserve"> различного уровня</w:t>
            </w:r>
            <w:r w:rsidR="00E5104C">
              <w:t xml:space="preserve">. </w:t>
            </w:r>
          </w:p>
          <w:p w:rsidR="00E5104C" w:rsidRDefault="00E5104C" w:rsidP="007604FA">
            <w:pPr>
              <w:jc w:val="both"/>
            </w:pPr>
          </w:p>
          <w:p w:rsidR="002D2976" w:rsidRDefault="00E5104C" w:rsidP="007604FA">
            <w:pPr>
              <w:jc w:val="both"/>
            </w:pPr>
            <w:r>
              <w:t>3. Презентации</w:t>
            </w:r>
            <w:r w:rsidRPr="000F6506">
              <w:t xml:space="preserve"> </w:t>
            </w:r>
            <w:r>
              <w:t>лучших проектных работ обучающихся.</w:t>
            </w:r>
          </w:p>
          <w:p w:rsidR="002D2976" w:rsidRDefault="002D2976" w:rsidP="007604FA">
            <w:pPr>
              <w:jc w:val="both"/>
            </w:pPr>
          </w:p>
          <w:p w:rsidR="00565365" w:rsidRDefault="00E5104C" w:rsidP="007604FA">
            <w:pPr>
              <w:jc w:val="both"/>
            </w:pPr>
            <w:r>
              <w:t>4</w:t>
            </w:r>
            <w:r w:rsidR="002D2976">
              <w:t xml:space="preserve">. </w:t>
            </w:r>
            <w:r w:rsidR="00565365">
              <w:t xml:space="preserve">В помощь работе школьных кооперативов. </w:t>
            </w:r>
            <w:r w:rsidR="00565365" w:rsidRPr="00E85A79">
              <w:rPr>
                <w:color w:val="000000"/>
              </w:rPr>
              <w:t>Изготовление продукции - объектов народного творчества</w:t>
            </w:r>
            <w:r w:rsidR="00565365">
              <w:rPr>
                <w:color w:val="000000"/>
              </w:rPr>
              <w:t>.</w:t>
            </w:r>
            <w:r w:rsidR="00565365" w:rsidRPr="00E85A79">
              <w:t xml:space="preserve"> </w:t>
            </w:r>
          </w:p>
          <w:p w:rsidR="005B04A7" w:rsidRDefault="00565365" w:rsidP="007604FA">
            <w:pPr>
              <w:jc w:val="both"/>
            </w:pPr>
            <w:r>
              <w:t>а) МК «</w:t>
            </w:r>
            <w:proofErr w:type="gramStart"/>
            <w:r>
              <w:t>Народная</w:t>
            </w:r>
            <w:proofErr w:type="gramEnd"/>
            <w:r>
              <w:t xml:space="preserve"> </w:t>
            </w:r>
            <w:proofErr w:type="spellStart"/>
            <w:r>
              <w:t>текстильн</w:t>
            </w:r>
            <w:proofErr w:type="spellEnd"/>
            <w:r w:rsidR="005B04A7">
              <w:t xml:space="preserve"> </w:t>
            </w:r>
          </w:p>
          <w:p w:rsidR="00565365" w:rsidRDefault="005B04A7" w:rsidP="007604FA">
            <w:pPr>
              <w:jc w:val="both"/>
            </w:pPr>
            <w:r>
              <w:t xml:space="preserve">б) МК «Текстильная </w:t>
            </w:r>
            <w:proofErr w:type="spellStart"/>
            <w:r w:rsidR="00565365">
              <w:t>ая</w:t>
            </w:r>
            <w:proofErr w:type="spellEnd"/>
            <w:r w:rsidR="00565365">
              <w:t xml:space="preserve"> кукла»</w:t>
            </w:r>
          </w:p>
          <w:p w:rsidR="00565365" w:rsidRDefault="00E5104C" w:rsidP="007604FA">
            <w:pPr>
              <w:jc w:val="both"/>
            </w:pPr>
            <w:r>
              <w:t>кукла из капроновых колготок»</w:t>
            </w:r>
          </w:p>
          <w:p w:rsidR="00565365" w:rsidRPr="00E96714" w:rsidRDefault="00565365" w:rsidP="007604FA">
            <w:pPr>
              <w:jc w:val="both"/>
            </w:pPr>
          </w:p>
          <w:p w:rsidR="002D2976" w:rsidRDefault="002D2976" w:rsidP="007604FA">
            <w:pPr>
              <w:jc w:val="both"/>
            </w:pPr>
          </w:p>
          <w:p w:rsidR="002D2976" w:rsidRDefault="002D2976" w:rsidP="007604FA">
            <w:pPr>
              <w:jc w:val="both"/>
            </w:pPr>
            <w:r>
              <w:t xml:space="preserve">6. </w:t>
            </w:r>
            <w:r w:rsidR="00E5104C">
              <w:t>Обсуждение проекта</w:t>
            </w:r>
            <w:r>
              <w:t xml:space="preserve"> плана работы РМО на новый учебный год.</w:t>
            </w:r>
          </w:p>
          <w:p w:rsidR="002D2976" w:rsidRPr="00964171" w:rsidRDefault="002D2976" w:rsidP="007604FA">
            <w:pPr>
              <w:rPr>
                <w:i/>
                <w:sz w:val="28"/>
                <w:szCs w:val="28"/>
                <w:u w:val="single"/>
              </w:rPr>
            </w:pPr>
            <w:r w:rsidRPr="000F6506">
              <w:t xml:space="preserve"> 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jc w:val="center"/>
            </w:pPr>
          </w:p>
          <w:p w:rsidR="002D2976" w:rsidRDefault="002D2976" w:rsidP="007604FA"/>
          <w:p w:rsidR="002D2976" w:rsidRDefault="002D2976" w:rsidP="007604FA"/>
          <w:p w:rsidR="002D2976" w:rsidRPr="00964171" w:rsidRDefault="002D2976" w:rsidP="007604FA">
            <w:pPr>
              <w:jc w:val="center"/>
              <w:rPr>
                <w:color w:val="000000"/>
              </w:rPr>
            </w:pPr>
            <w:r w:rsidRPr="00964171">
              <w:rPr>
                <w:color w:val="000000"/>
              </w:rPr>
              <w:t>Выступления</w:t>
            </w:r>
          </w:p>
          <w:p w:rsidR="002D2976" w:rsidRDefault="002D2976" w:rsidP="007604FA">
            <w:pPr>
              <w:jc w:val="center"/>
            </w:pPr>
            <w:r>
              <w:t>Обмен опытом</w:t>
            </w:r>
          </w:p>
          <w:p w:rsidR="002D2976" w:rsidRDefault="002D2976" w:rsidP="007604FA">
            <w:pPr>
              <w:jc w:val="center"/>
            </w:pPr>
          </w:p>
          <w:p w:rsidR="002D2976" w:rsidRDefault="002D2976" w:rsidP="007604FA"/>
          <w:p w:rsidR="002D2976" w:rsidRPr="000D4A48" w:rsidRDefault="002D2976" w:rsidP="007604FA"/>
          <w:p w:rsidR="00E5104C" w:rsidRDefault="00E5104C" w:rsidP="007604FA">
            <w:pPr>
              <w:jc w:val="center"/>
            </w:pPr>
            <w:r>
              <w:lastRenderedPageBreak/>
              <w:t>Творческий отчёт</w:t>
            </w:r>
          </w:p>
          <w:p w:rsidR="00E5104C" w:rsidRDefault="00E5104C" w:rsidP="007604FA">
            <w:pPr>
              <w:jc w:val="center"/>
            </w:pPr>
            <w:r>
              <w:t>Обмен опытом</w:t>
            </w:r>
          </w:p>
          <w:p w:rsidR="00E5104C" w:rsidRDefault="00E5104C" w:rsidP="007604FA">
            <w:pPr>
              <w:jc w:val="center"/>
            </w:pPr>
          </w:p>
          <w:p w:rsidR="005B04A7" w:rsidRDefault="005B04A7" w:rsidP="007604FA">
            <w:pPr>
              <w:jc w:val="center"/>
            </w:pPr>
          </w:p>
          <w:p w:rsidR="00E5104C" w:rsidRDefault="00E5104C" w:rsidP="007604FA">
            <w:pPr>
              <w:jc w:val="center"/>
            </w:pPr>
            <w:r>
              <w:t>Творческий отчёт</w:t>
            </w:r>
          </w:p>
          <w:p w:rsidR="002D2976" w:rsidRDefault="00E5104C" w:rsidP="007604FA">
            <w:pPr>
              <w:jc w:val="center"/>
            </w:pPr>
            <w:r>
              <w:t>Обмен опытом</w:t>
            </w:r>
          </w:p>
          <w:p w:rsidR="002D2976" w:rsidRDefault="002D2976" w:rsidP="007604FA">
            <w:pPr>
              <w:jc w:val="center"/>
            </w:pPr>
          </w:p>
          <w:p w:rsidR="002D2976" w:rsidRDefault="002D2976" w:rsidP="007604FA"/>
          <w:p w:rsidR="002D2976" w:rsidRDefault="002D2976" w:rsidP="007604FA"/>
          <w:p w:rsidR="00E5104C" w:rsidRDefault="00E5104C" w:rsidP="007604FA"/>
          <w:p w:rsidR="00565365" w:rsidRDefault="00565365" w:rsidP="007604FA">
            <w:pPr>
              <w:jc w:val="center"/>
            </w:pPr>
            <w:r w:rsidRPr="0087605D">
              <w:t>Мастер – класс</w:t>
            </w:r>
          </w:p>
          <w:p w:rsidR="00E5104C" w:rsidRPr="0087605D" w:rsidRDefault="00E5104C" w:rsidP="007604FA">
            <w:pPr>
              <w:jc w:val="center"/>
            </w:pPr>
          </w:p>
          <w:p w:rsidR="00E5104C" w:rsidRPr="0087605D" w:rsidRDefault="00E5104C" w:rsidP="007604FA">
            <w:pPr>
              <w:jc w:val="center"/>
            </w:pPr>
            <w:r w:rsidRPr="0087605D">
              <w:t>Мастер – класс</w:t>
            </w:r>
          </w:p>
          <w:p w:rsidR="002D2976" w:rsidRDefault="002D2976" w:rsidP="007604FA"/>
          <w:p w:rsidR="002D2976" w:rsidRDefault="002D2976" w:rsidP="007604FA"/>
          <w:p w:rsidR="002D2976" w:rsidRPr="00244A92" w:rsidRDefault="002D2976" w:rsidP="007604FA">
            <w:pPr>
              <w:jc w:val="center"/>
            </w:pPr>
          </w:p>
        </w:tc>
        <w:tc>
          <w:tcPr>
            <w:tcW w:w="2551" w:type="dxa"/>
          </w:tcPr>
          <w:p w:rsidR="002D2976" w:rsidRPr="00964171" w:rsidRDefault="002D2976" w:rsidP="007604FA">
            <w:pPr>
              <w:jc w:val="center"/>
              <w:rPr>
                <w:rFonts w:eastAsia="Times New Roman"/>
              </w:rPr>
            </w:pPr>
          </w:p>
          <w:p w:rsidR="002D2976" w:rsidRPr="00964171" w:rsidRDefault="002D2976" w:rsidP="007604FA">
            <w:pPr>
              <w:rPr>
                <w:rFonts w:eastAsia="Times New Roman"/>
              </w:rPr>
            </w:pPr>
          </w:p>
          <w:p w:rsidR="002D2976" w:rsidRDefault="002D2976" w:rsidP="007604FA">
            <w:pPr>
              <w:jc w:val="center"/>
            </w:pPr>
          </w:p>
          <w:p w:rsidR="002D2976" w:rsidRPr="002878E6" w:rsidRDefault="002D2976" w:rsidP="007604FA">
            <w:pPr>
              <w:jc w:val="center"/>
            </w:pPr>
            <w:r w:rsidRPr="002878E6">
              <w:t>Раздобарина А.Ф.</w:t>
            </w:r>
          </w:p>
          <w:p w:rsidR="002D2976" w:rsidRPr="00323BB6" w:rsidRDefault="002D2976" w:rsidP="007604FA">
            <w:pPr>
              <w:jc w:val="center"/>
              <w:rPr>
                <w:rFonts w:eastAsia="Times New Roman"/>
                <w:i/>
              </w:rPr>
            </w:pPr>
            <w:r w:rsidRPr="002878E6">
              <w:rPr>
                <w:rFonts w:eastAsia="Times New Roman"/>
              </w:rPr>
              <w:t>МБОУ гимназии №1</w:t>
            </w:r>
          </w:p>
          <w:p w:rsidR="002D2976" w:rsidRPr="002878E6" w:rsidRDefault="002D2976" w:rsidP="007604FA">
            <w:pPr>
              <w:jc w:val="center"/>
            </w:pPr>
            <w:proofErr w:type="spellStart"/>
            <w:r>
              <w:t>Ястребова</w:t>
            </w:r>
            <w:proofErr w:type="spellEnd"/>
            <w:r>
              <w:t xml:space="preserve"> Г.В.</w:t>
            </w:r>
          </w:p>
          <w:p w:rsidR="002D2976" w:rsidRPr="005B04A7" w:rsidRDefault="002D2976" w:rsidP="007604FA">
            <w:pPr>
              <w:jc w:val="center"/>
            </w:pPr>
            <w:r w:rsidRPr="002878E6">
              <w:rPr>
                <w:rFonts w:eastAsia="Times New Roman"/>
              </w:rPr>
              <w:t>МБОУ СОШ №3</w:t>
            </w:r>
            <w:r w:rsidR="00E5104C">
              <w:rPr>
                <w:rFonts w:eastAsia="Times New Roman"/>
              </w:rPr>
              <w:t xml:space="preserve"> </w:t>
            </w:r>
            <w:r w:rsidR="00E5104C" w:rsidRPr="007103DC">
              <w:rPr>
                <w:b/>
              </w:rPr>
              <w:t>+учителя РМО</w:t>
            </w:r>
          </w:p>
          <w:p w:rsidR="002D2976" w:rsidRPr="00964171" w:rsidRDefault="002D2976" w:rsidP="007604FA">
            <w:pPr>
              <w:jc w:val="center"/>
              <w:rPr>
                <w:rFonts w:eastAsia="Times New Roman"/>
              </w:rPr>
            </w:pPr>
            <w:r w:rsidRPr="00964171">
              <w:rPr>
                <w:rFonts w:eastAsia="Times New Roman"/>
              </w:rPr>
              <w:lastRenderedPageBreak/>
              <w:t>Учителя  РМО</w:t>
            </w:r>
          </w:p>
          <w:p w:rsidR="002D2976" w:rsidRPr="00964171" w:rsidRDefault="002D2976" w:rsidP="007604FA">
            <w:pPr>
              <w:rPr>
                <w:rFonts w:eastAsia="Times New Roman"/>
              </w:rPr>
            </w:pPr>
          </w:p>
          <w:p w:rsidR="00E5104C" w:rsidRDefault="00E5104C" w:rsidP="007604FA">
            <w:pPr>
              <w:jc w:val="center"/>
            </w:pPr>
          </w:p>
          <w:p w:rsidR="005B04A7" w:rsidRDefault="005B04A7" w:rsidP="007604FA">
            <w:pPr>
              <w:jc w:val="center"/>
            </w:pPr>
          </w:p>
          <w:p w:rsidR="00E5104C" w:rsidRPr="00964171" w:rsidRDefault="00E5104C" w:rsidP="007604FA">
            <w:pPr>
              <w:jc w:val="center"/>
              <w:rPr>
                <w:rFonts w:eastAsia="Times New Roman"/>
              </w:rPr>
            </w:pPr>
            <w:r w:rsidRPr="00964171">
              <w:rPr>
                <w:rFonts w:eastAsia="Times New Roman"/>
              </w:rPr>
              <w:t>Учителя  РМО</w:t>
            </w:r>
          </w:p>
          <w:p w:rsidR="00E5104C" w:rsidRDefault="00E5104C" w:rsidP="007604FA">
            <w:pPr>
              <w:jc w:val="both"/>
            </w:pPr>
          </w:p>
          <w:p w:rsidR="00E5104C" w:rsidRDefault="00E5104C" w:rsidP="007604FA">
            <w:pPr>
              <w:jc w:val="both"/>
            </w:pPr>
          </w:p>
          <w:p w:rsidR="00E5104C" w:rsidRDefault="00E5104C" w:rsidP="007604FA">
            <w:pPr>
              <w:jc w:val="both"/>
            </w:pPr>
          </w:p>
          <w:p w:rsidR="00E5104C" w:rsidRDefault="00E5104C" w:rsidP="007604FA">
            <w:pPr>
              <w:jc w:val="both"/>
            </w:pPr>
          </w:p>
          <w:p w:rsidR="00E5104C" w:rsidRDefault="00E5104C" w:rsidP="007604FA">
            <w:pPr>
              <w:jc w:val="both"/>
            </w:pPr>
          </w:p>
          <w:p w:rsidR="00E5104C" w:rsidRDefault="00E5104C" w:rsidP="007604FA">
            <w:pPr>
              <w:jc w:val="both"/>
            </w:pPr>
            <w:r w:rsidRPr="00E96714">
              <w:t>Червякова О.В.</w:t>
            </w:r>
            <w:r w:rsidRPr="00E96714">
              <w:rPr>
                <w:bCs/>
                <w:shd w:val="clear" w:color="auto" w:fill="FFFFFF"/>
              </w:rPr>
              <w:t xml:space="preserve"> МБОУ СОШ п. Агроном</w:t>
            </w:r>
          </w:p>
          <w:p w:rsidR="002D2976" w:rsidRPr="00E5104C" w:rsidRDefault="00E5104C" w:rsidP="007604FA">
            <w:pPr>
              <w:jc w:val="center"/>
            </w:pPr>
            <w:r>
              <w:t>Палий И.В. МБОУ СОШ с.Ольховец</w:t>
            </w:r>
          </w:p>
          <w:p w:rsidR="002D2976" w:rsidRPr="00964171" w:rsidRDefault="002D2976" w:rsidP="007604FA">
            <w:pPr>
              <w:rPr>
                <w:rFonts w:eastAsia="Times New Roman"/>
              </w:rPr>
            </w:pPr>
          </w:p>
          <w:p w:rsidR="002D2976" w:rsidRPr="00964171" w:rsidRDefault="002D2976" w:rsidP="007604FA">
            <w:pPr>
              <w:jc w:val="center"/>
              <w:rPr>
                <w:rFonts w:eastAsia="Times New Roman"/>
              </w:rPr>
            </w:pPr>
            <w:r w:rsidRPr="00964171">
              <w:rPr>
                <w:rFonts w:eastAsia="Times New Roman"/>
              </w:rPr>
              <w:t>Учителя  РМО</w:t>
            </w:r>
          </w:p>
          <w:p w:rsidR="002D2976" w:rsidRPr="00964171" w:rsidRDefault="002D2976" w:rsidP="007604FA">
            <w:pPr>
              <w:rPr>
                <w:rFonts w:eastAsia="Times New Roman"/>
              </w:rPr>
            </w:pPr>
          </w:p>
          <w:p w:rsidR="002D2976" w:rsidRPr="00C310B1" w:rsidRDefault="002D2976" w:rsidP="007604FA">
            <w:pPr>
              <w:jc w:val="center"/>
            </w:pPr>
          </w:p>
        </w:tc>
        <w:tc>
          <w:tcPr>
            <w:tcW w:w="2204" w:type="dxa"/>
          </w:tcPr>
          <w:p w:rsidR="002D2976" w:rsidRDefault="002D2976" w:rsidP="007604FA">
            <w:pPr>
              <w:jc w:val="center"/>
            </w:pPr>
          </w:p>
          <w:p w:rsidR="002D2976" w:rsidRPr="001645E3" w:rsidRDefault="002D2976" w:rsidP="007604FA">
            <w:pPr>
              <w:jc w:val="center"/>
            </w:pPr>
            <w:r w:rsidRPr="001645E3">
              <w:t xml:space="preserve">МБОУ </w:t>
            </w:r>
          </w:p>
          <w:p w:rsidR="002D2976" w:rsidRPr="00AD1993" w:rsidRDefault="002D2976" w:rsidP="007604FA">
            <w:pPr>
              <w:jc w:val="center"/>
            </w:pPr>
            <w:r w:rsidRPr="001645E3">
              <w:t>гимназия №1</w:t>
            </w:r>
          </w:p>
        </w:tc>
      </w:tr>
      <w:tr w:rsidR="002D2976" w:rsidRPr="00AD1993" w:rsidTr="00D8190E">
        <w:tc>
          <w:tcPr>
            <w:tcW w:w="14962" w:type="dxa"/>
            <w:gridSpan w:val="5"/>
          </w:tcPr>
          <w:p w:rsidR="002D2976" w:rsidRPr="00964171" w:rsidRDefault="002D2976" w:rsidP="007604FA">
            <w:pPr>
              <w:tabs>
                <w:tab w:val="left" w:pos="5265"/>
              </w:tabs>
              <w:jc w:val="center"/>
              <w:rPr>
                <w:color w:val="000000"/>
                <w:sz w:val="32"/>
                <w:szCs w:val="32"/>
              </w:rPr>
            </w:pPr>
            <w:r w:rsidRPr="00964171">
              <w:rPr>
                <w:b/>
                <w:i/>
                <w:color w:val="000000"/>
                <w:sz w:val="32"/>
                <w:szCs w:val="32"/>
              </w:rPr>
              <w:lastRenderedPageBreak/>
              <w:t>Методическая работа</w:t>
            </w:r>
          </w:p>
        </w:tc>
      </w:tr>
      <w:tr w:rsidR="002D2976" w:rsidRPr="00AD1993" w:rsidTr="00D8190E">
        <w:tc>
          <w:tcPr>
            <w:tcW w:w="1702" w:type="dxa"/>
          </w:tcPr>
          <w:p w:rsidR="002D2976" w:rsidRPr="00964171" w:rsidRDefault="002D2976" w:rsidP="007604FA">
            <w:pPr>
              <w:rPr>
                <w:i/>
              </w:rPr>
            </w:pPr>
            <w:r w:rsidRPr="00964171">
              <w:rPr>
                <w:b/>
                <w:i/>
              </w:rPr>
              <w:t>Сентябрь-Октябрь</w:t>
            </w:r>
          </w:p>
        </w:tc>
        <w:tc>
          <w:tcPr>
            <w:tcW w:w="5812" w:type="dxa"/>
          </w:tcPr>
          <w:p w:rsidR="002D2976" w:rsidRPr="00AD1993" w:rsidRDefault="002D2976" w:rsidP="007604FA">
            <w:r w:rsidRPr="00AD1993">
              <w:t>Сбор банка данных</w:t>
            </w:r>
          </w:p>
          <w:p w:rsidR="002D2976" w:rsidRPr="00AD1993" w:rsidRDefault="002D2976" w:rsidP="007604FA"/>
        </w:tc>
        <w:tc>
          <w:tcPr>
            <w:tcW w:w="2693" w:type="dxa"/>
          </w:tcPr>
          <w:p w:rsidR="002D2976" w:rsidRPr="00AD1993" w:rsidRDefault="002D2976" w:rsidP="007604FA">
            <w:pPr>
              <w:jc w:val="center"/>
            </w:pPr>
            <w:r w:rsidRPr="00AD1993">
              <w:t>Информационное обеспечение</w:t>
            </w:r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  <w:r w:rsidRPr="00AD1993">
              <w:t>Руководитель РМО</w:t>
            </w:r>
          </w:p>
          <w:p w:rsidR="002D2976" w:rsidRPr="00AD1993" w:rsidRDefault="002D2976" w:rsidP="007604FA">
            <w:pPr>
              <w:jc w:val="center"/>
            </w:pPr>
            <w:r w:rsidRPr="00AD1993">
              <w:t>Руководители ШМО</w:t>
            </w:r>
          </w:p>
        </w:tc>
        <w:tc>
          <w:tcPr>
            <w:tcW w:w="2204" w:type="dxa"/>
          </w:tcPr>
          <w:p w:rsidR="002D2976" w:rsidRPr="00AD1993" w:rsidRDefault="002D2976" w:rsidP="007604FA"/>
        </w:tc>
      </w:tr>
      <w:tr w:rsidR="002D2976" w:rsidRPr="00AD1993" w:rsidTr="00D8190E">
        <w:tc>
          <w:tcPr>
            <w:tcW w:w="1702" w:type="dxa"/>
            <w:vMerge w:val="restart"/>
          </w:tcPr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  <w:r w:rsidRPr="00964171">
              <w:rPr>
                <w:b/>
                <w:i/>
              </w:rPr>
              <w:t>В течении</w:t>
            </w:r>
          </w:p>
          <w:p w:rsidR="002D2976" w:rsidRPr="00964171" w:rsidRDefault="002D2976" w:rsidP="007604FA">
            <w:pPr>
              <w:rPr>
                <w:b/>
                <w:i/>
              </w:rPr>
            </w:pPr>
            <w:r w:rsidRPr="00964171">
              <w:rPr>
                <w:b/>
                <w:i/>
              </w:rPr>
              <w:t xml:space="preserve"> Года</w:t>
            </w: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</w:tc>
        <w:tc>
          <w:tcPr>
            <w:tcW w:w="5812" w:type="dxa"/>
          </w:tcPr>
          <w:p w:rsidR="002D2976" w:rsidRPr="00AD1993" w:rsidRDefault="002D2976" w:rsidP="007604FA">
            <w:r w:rsidRPr="00AD1993">
              <w:lastRenderedPageBreak/>
              <w:t>Корректировка банка данных</w:t>
            </w:r>
          </w:p>
          <w:p w:rsidR="002D2976" w:rsidRPr="00AD1993" w:rsidRDefault="002D2976" w:rsidP="007604FA"/>
        </w:tc>
        <w:tc>
          <w:tcPr>
            <w:tcW w:w="2693" w:type="dxa"/>
          </w:tcPr>
          <w:p w:rsidR="002D2976" w:rsidRPr="00AD1993" w:rsidRDefault="002D2976" w:rsidP="007604FA">
            <w:pPr>
              <w:jc w:val="center"/>
            </w:pPr>
            <w:r w:rsidRPr="00AD1993">
              <w:t>Информационное обеспечение</w:t>
            </w:r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  <w:r w:rsidRPr="00AD1993">
              <w:t>Руководитель РМО</w:t>
            </w:r>
          </w:p>
          <w:p w:rsidR="002D2976" w:rsidRPr="00AD1993" w:rsidRDefault="002D2976" w:rsidP="007604FA">
            <w:pPr>
              <w:jc w:val="center"/>
            </w:pPr>
            <w:r w:rsidRPr="00AD1993">
              <w:t>Руководители ШМО</w:t>
            </w:r>
          </w:p>
        </w:tc>
        <w:tc>
          <w:tcPr>
            <w:tcW w:w="2204" w:type="dxa"/>
          </w:tcPr>
          <w:p w:rsidR="002D2976" w:rsidRPr="00AD1993" w:rsidRDefault="002D2976" w:rsidP="007604FA"/>
        </w:tc>
      </w:tr>
      <w:tr w:rsidR="002D2976" w:rsidRPr="00AD1993" w:rsidTr="00D8190E">
        <w:trPr>
          <w:trHeight w:val="481"/>
        </w:trPr>
        <w:tc>
          <w:tcPr>
            <w:tcW w:w="1702" w:type="dxa"/>
            <w:vMerge/>
          </w:tcPr>
          <w:p w:rsidR="002D2976" w:rsidRPr="00AD1993" w:rsidRDefault="002D2976" w:rsidP="007604FA"/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t>Изучение новых, повторение действующих  нормативных документов, методических рекомендаций по преподаванию предметов технологии,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jc w:val="center"/>
            </w:pPr>
            <w:r w:rsidRPr="00AD1993">
              <w:t>нормативно-правовая деятельность</w:t>
            </w:r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  <w:r w:rsidRPr="00AD1993">
              <w:t>Руководитель РМО</w:t>
            </w:r>
          </w:p>
          <w:p w:rsidR="002D2976" w:rsidRPr="00AD1993" w:rsidRDefault="002D2976" w:rsidP="007604FA">
            <w:pPr>
              <w:jc w:val="center"/>
            </w:pPr>
            <w:r w:rsidRPr="00AD1993">
              <w:t>Руководители ШМО</w:t>
            </w:r>
          </w:p>
        </w:tc>
        <w:tc>
          <w:tcPr>
            <w:tcW w:w="2204" w:type="dxa"/>
          </w:tcPr>
          <w:p w:rsidR="002D2976" w:rsidRPr="00AD1993" w:rsidRDefault="002D2976" w:rsidP="007604FA"/>
        </w:tc>
      </w:tr>
      <w:tr w:rsidR="002D2976" w:rsidRPr="00AD1993" w:rsidTr="00D8190E">
        <w:tc>
          <w:tcPr>
            <w:tcW w:w="1702" w:type="dxa"/>
            <w:vMerge/>
          </w:tcPr>
          <w:p w:rsidR="002D2976" w:rsidRPr="00AD1993" w:rsidRDefault="002D2976" w:rsidP="007604FA"/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t>Подборка дидактического обеспечения рабочих программ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jc w:val="center"/>
            </w:pPr>
            <w:r w:rsidRPr="00AD1993">
              <w:t>Учебно-методическая деятельность</w:t>
            </w:r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  <w:r w:rsidRPr="00AD1993">
              <w:t>Руководитель РМО</w:t>
            </w:r>
          </w:p>
          <w:p w:rsidR="002D2976" w:rsidRPr="00AD1993" w:rsidRDefault="002D2976" w:rsidP="007604FA">
            <w:pPr>
              <w:jc w:val="center"/>
            </w:pPr>
            <w:r w:rsidRPr="00AD1993">
              <w:t>Руководители ШМО</w:t>
            </w:r>
          </w:p>
        </w:tc>
        <w:tc>
          <w:tcPr>
            <w:tcW w:w="2204" w:type="dxa"/>
          </w:tcPr>
          <w:p w:rsidR="002D2976" w:rsidRPr="00AD1993" w:rsidRDefault="002D2976" w:rsidP="007604FA"/>
        </w:tc>
      </w:tr>
      <w:tr w:rsidR="002D2976" w:rsidRPr="00AD1993" w:rsidTr="00D8190E">
        <w:tc>
          <w:tcPr>
            <w:tcW w:w="1702" w:type="dxa"/>
            <w:vMerge/>
          </w:tcPr>
          <w:p w:rsidR="002D2976" w:rsidRPr="00AD1993" w:rsidRDefault="002D2976" w:rsidP="007604FA"/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t>Изучение  нового и систематизация имеющегося  методического обеспечения рабочих программ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jc w:val="center"/>
            </w:pPr>
            <w:r w:rsidRPr="00AD1993">
              <w:t>Учебно-методическое сопровождение образовательного процесса</w:t>
            </w:r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  <w:r w:rsidRPr="00AD1993">
              <w:t>Руководитель РМО</w:t>
            </w:r>
          </w:p>
          <w:p w:rsidR="002D2976" w:rsidRPr="00AD1993" w:rsidRDefault="002D2976" w:rsidP="007604FA">
            <w:pPr>
              <w:jc w:val="center"/>
            </w:pPr>
            <w:r w:rsidRPr="00AD1993">
              <w:t>Руководители ШМО</w:t>
            </w:r>
          </w:p>
        </w:tc>
        <w:tc>
          <w:tcPr>
            <w:tcW w:w="2204" w:type="dxa"/>
          </w:tcPr>
          <w:p w:rsidR="002D2976" w:rsidRPr="00AD1993" w:rsidRDefault="002D2976" w:rsidP="007604FA"/>
        </w:tc>
      </w:tr>
      <w:tr w:rsidR="002D2976" w:rsidRPr="00AD1993" w:rsidTr="00D8190E">
        <w:tc>
          <w:tcPr>
            <w:tcW w:w="1702" w:type="dxa"/>
            <w:vMerge/>
          </w:tcPr>
          <w:p w:rsidR="002D2976" w:rsidRPr="00AD1993" w:rsidRDefault="002D2976" w:rsidP="007604FA"/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t>Методическая копилка. Обмен опытом на семинарах.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jc w:val="center"/>
            </w:pPr>
            <w:r w:rsidRPr="00AD1993">
              <w:t xml:space="preserve">Учебно-методическое сопровождение </w:t>
            </w:r>
            <w:r w:rsidRPr="00AD1993">
              <w:lastRenderedPageBreak/>
              <w:t>образовательного процесса</w:t>
            </w:r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  <w:r w:rsidRPr="00AD1993">
              <w:lastRenderedPageBreak/>
              <w:t>Учителя РМО</w:t>
            </w:r>
          </w:p>
        </w:tc>
        <w:tc>
          <w:tcPr>
            <w:tcW w:w="2204" w:type="dxa"/>
          </w:tcPr>
          <w:p w:rsidR="002D2976" w:rsidRPr="00AD1993" w:rsidRDefault="002D2976" w:rsidP="007604FA"/>
        </w:tc>
      </w:tr>
      <w:tr w:rsidR="002D2976" w:rsidRPr="00AD1993" w:rsidTr="00D8190E">
        <w:tc>
          <w:tcPr>
            <w:tcW w:w="1702" w:type="dxa"/>
            <w:vMerge/>
          </w:tcPr>
          <w:p w:rsidR="002D2976" w:rsidRPr="00AD1993" w:rsidRDefault="002D2976" w:rsidP="007604FA"/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t>Оказание практической помощи учителям при подготовке уроков, мастер-классов, внеклассных занятий, прохождении аттестации, разработке рабочих программ, элективных курсов, созданию портфолио учителя.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jc w:val="center"/>
            </w:pPr>
            <w:r w:rsidRPr="00AD1993">
              <w:t>Тематическое консультирование педагогов</w:t>
            </w:r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  <w:r w:rsidRPr="00AD1993">
              <w:t>Руководитель РМО</w:t>
            </w:r>
          </w:p>
          <w:p w:rsidR="002D2976" w:rsidRPr="00AD1993" w:rsidRDefault="002D2976" w:rsidP="007604FA">
            <w:pPr>
              <w:jc w:val="center"/>
            </w:pPr>
          </w:p>
          <w:p w:rsidR="002D2976" w:rsidRPr="00AD1993" w:rsidRDefault="002D2976" w:rsidP="007604FA">
            <w:pPr>
              <w:jc w:val="center"/>
            </w:pPr>
          </w:p>
        </w:tc>
        <w:tc>
          <w:tcPr>
            <w:tcW w:w="2204" w:type="dxa"/>
          </w:tcPr>
          <w:p w:rsidR="002D2976" w:rsidRPr="00AD1993" w:rsidRDefault="002D2976" w:rsidP="007604FA"/>
        </w:tc>
      </w:tr>
      <w:tr w:rsidR="002D2976" w:rsidRPr="00AD1993" w:rsidTr="00D8190E">
        <w:tc>
          <w:tcPr>
            <w:tcW w:w="1702" w:type="dxa"/>
            <w:vMerge/>
          </w:tcPr>
          <w:p w:rsidR="002D2976" w:rsidRPr="00AD1993" w:rsidRDefault="002D2976" w:rsidP="007604FA"/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t>Консультации молодых специалистов.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jc w:val="center"/>
            </w:pPr>
            <w:r w:rsidRPr="00AD1993">
              <w:t>методическая деятельность</w:t>
            </w:r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  <w:r w:rsidRPr="00AD1993">
              <w:t>Руководитель РМО</w:t>
            </w:r>
          </w:p>
          <w:p w:rsidR="002D2976" w:rsidRPr="00AD1993" w:rsidRDefault="002D2976" w:rsidP="007604FA">
            <w:pPr>
              <w:jc w:val="center"/>
            </w:pPr>
          </w:p>
          <w:p w:rsidR="002D2976" w:rsidRPr="00AD1993" w:rsidRDefault="002D2976" w:rsidP="007604FA">
            <w:pPr>
              <w:jc w:val="center"/>
            </w:pPr>
          </w:p>
        </w:tc>
        <w:tc>
          <w:tcPr>
            <w:tcW w:w="2204" w:type="dxa"/>
          </w:tcPr>
          <w:p w:rsidR="002D2976" w:rsidRPr="00AD1993" w:rsidRDefault="002D2976" w:rsidP="007604FA"/>
        </w:tc>
      </w:tr>
      <w:tr w:rsidR="002D2976" w:rsidRPr="00AD1993" w:rsidTr="00D8190E">
        <w:tc>
          <w:tcPr>
            <w:tcW w:w="1702" w:type="dxa"/>
            <w:vMerge/>
          </w:tcPr>
          <w:p w:rsidR="002D2976" w:rsidRPr="00AD1993" w:rsidRDefault="002D2976" w:rsidP="007604FA"/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t>Участие в областных семинарах для учителей технологии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jc w:val="center"/>
            </w:pPr>
            <w:r w:rsidRPr="00AD1993">
              <w:t>Информационно-методическая деятельность.</w:t>
            </w:r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  <w:r w:rsidRPr="00AD1993">
              <w:t>Руководитель РМО</w:t>
            </w:r>
          </w:p>
          <w:p w:rsidR="002D2976" w:rsidRPr="00AD1993" w:rsidRDefault="002D2976" w:rsidP="007604FA">
            <w:pPr>
              <w:jc w:val="center"/>
            </w:pPr>
          </w:p>
        </w:tc>
        <w:tc>
          <w:tcPr>
            <w:tcW w:w="2204" w:type="dxa"/>
          </w:tcPr>
          <w:p w:rsidR="002D2976" w:rsidRPr="00AD1993" w:rsidRDefault="002D2976" w:rsidP="007604FA"/>
        </w:tc>
      </w:tr>
      <w:tr w:rsidR="002D2976" w:rsidRPr="00AD1993" w:rsidTr="00D8190E">
        <w:tc>
          <w:tcPr>
            <w:tcW w:w="14962" w:type="dxa"/>
            <w:gridSpan w:val="5"/>
          </w:tcPr>
          <w:p w:rsidR="002D2976" w:rsidRPr="00964171" w:rsidRDefault="002D2976" w:rsidP="007604FA">
            <w:pPr>
              <w:jc w:val="center"/>
              <w:rPr>
                <w:color w:val="000000"/>
                <w:sz w:val="28"/>
                <w:szCs w:val="28"/>
              </w:rPr>
            </w:pPr>
            <w:r w:rsidRPr="00964171">
              <w:rPr>
                <w:b/>
                <w:i/>
                <w:color w:val="000000"/>
                <w:sz w:val="28"/>
                <w:szCs w:val="28"/>
              </w:rPr>
              <w:t>Работа с одарёнными детьми</w:t>
            </w:r>
          </w:p>
        </w:tc>
      </w:tr>
      <w:tr w:rsidR="002D2976" w:rsidRPr="00AD1993" w:rsidTr="00D8190E">
        <w:tc>
          <w:tcPr>
            <w:tcW w:w="1702" w:type="dxa"/>
          </w:tcPr>
          <w:p w:rsidR="002D2976" w:rsidRPr="00964171" w:rsidRDefault="002D2976" w:rsidP="007604FA">
            <w:pPr>
              <w:rPr>
                <w:b/>
                <w:i/>
              </w:rPr>
            </w:pPr>
            <w:r w:rsidRPr="00964171">
              <w:rPr>
                <w:b/>
                <w:i/>
              </w:rPr>
              <w:t>Октябрь</w:t>
            </w: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964171" w:rsidRDefault="002D2976" w:rsidP="007604FA">
            <w:pPr>
              <w:rPr>
                <w:b/>
                <w:i/>
              </w:rPr>
            </w:pPr>
          </w:p>
          <w:p w:rsidR="002D2976" w:rsidRPr="00AD1993" w:rsidRDefault="002D2976" w:rsidP="007604FA"/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t>Школьный этап Всероссийской олимпиады школьников по технологии. Подготовка, проведение, проверка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  <w:r w:rsidRPr="00AD1993">
              <w:t xml:space="preserve">развитие познавательной активности </w:t>
            </w:r>
            <w:proofErr w:type="gramStart"/>
            <w:r w:rsidRPr="00AD1993">
              <w:t>обучающихся</w:t>
            </w:r>
            <w:proofErr w:type="gramEnd"/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  <w:r w:rsidRPr="00AD1993">
              <w:t>Руководители ШМО</w:t>
            </w:r>
          </w:p>
          <w:p w:rsidR="002D2976" w:rsidRPr="00AD1993" w:rsidRDefault="002D2976" w:rsidP="007604FA">
            <w:pPr>
              <w:jc w:val="center"/>
            </w:pPr>
          </w:p>
          <w:p w:rsidR="002D2976" w:rsidRPr="00AD1993" w:rsidRDefault="002D2976" w:rsidP="007604FA"/>
        </w:tc>
        <w:tc>
          <w:tcPr>
            <w:tcW w:w="2204" w:type="dxa"/>
          </w:tcPr>
          <w:p w:rsidR="002D2976" w:rsidRPr="00AD1993" w:rsidRDefault="002D2976" w:rsidP="007604FA">
            <w:pPr>
              <w:jc w:val="center"/>
            </w:pPr>
            <w:r w:rsidRPr="00AD1993">
              <w:t>Школы района</w:t>
            </w:r>
          </w:p>
          <w:p w:rsidR="002D2976" w:rsidRPr="00AD1993" w:rsidRDefault="002D2976" w:rsidP="007604FA">
            <w:pPr>
              <w:jc w:val="center"/>
            </w:pPr>
          </w:p>
          <w:p w:rsidR="002D2976" w:rsidRPr="00AD1993" w:rsidRDefault="002D2976" w:rsidP="007604FA">
            <w:pPr>
              <w:jc w:val="center"/>
            </w:pPr>
          </w:p>
          <w:p w:rsidR="002D2976" w:rsidRPr="00AD1993" w:rsidRDefault="002D2976" w:rsidP="007604FA">
            <w:pPr>
              <w:jc w:val="center"/>
            </w:pPr>
          </w:p>
        </w:tc>
      </w:tr>
      <w:tr w:rsidR="002D2976" w:rsidRPr="00AD1993" w:rsidTr="00D8190E">
        <w:tc>
          <w:tcPr>
            <w:tcW w:w="1702" w:type="dxa"/>
          </w:tcPr>
          <w:p w:rsidR="002D2976" w:rsidRPr="00964171" w:rsidRDefault="002D2976" w:rsidP="007604FA">
            <w:pPr>
              <w:rPr>
                <w:b/>
                <w:i/>
              </w:rPr>
            </w:pPr>
            <w:r w:rsidRPr="00964171">
              <w:rPr>
                <w:b/>
                <w:i/>
              </w:rPr>
              <w:t>Ноябрь</w:t>
            </w:r>
          </w:p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t>Муниципальный этап Всероссийской олимпиады школьников по технологии. Подготовка, проведение, проверка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  <w:r w:rsidRPr="00AD1993">
              <w:t xml:space="preserve">развитие познавательной активности </w:t>
            </w:r>
            <w:proofErr w:type="gramStart"/>
            <w:r w:rsidRPr="00AD1993">
              <w:t>обучающихся</w:t>
            </w:r>
            <w:proofErr w:type="gramEnd"/>
          </w:p>
        </w:tc>
        <w:tc>
          <w:tcPr>
            <w:tcW w:w="2551" w:type="dxa"/>
          </w:tcPr>
          <w:p w:rsidR="002D2976" w:rsidRPr="00AD1993" w:rsidRDefault="002D2976" w:rsidP="007604FA">
            <w:r w:rsidRPr="00AD1993">
              <w:t>Руководитель РМО</w:t>
            </w:r>
          </w:p>
          <w:p w:rsidR="002D2976" w:rsidRPr="00AD1993" w:rsidRDefault="002D2976" w:rsidP="007604FA">
            <w:pPr>
              <w:jc w:val="center"/>
            </w:pPr>
          </w:p>
        </w:tc>
        <w:tc>
          <w:tcPr>
            <w:tcW w:w="2204" w:type="dxa"/>
          </w:tcPr>
          <w:p w:rsidR="002D2976" w:rsidRPr="00AD1993" w:rsidRDefault="002D2976" w:rsidP="007604FA">
            <w:pPr>
              <w:jc w:val="center"/>
            </w:pPr>
            <w:r w:rsidRPr="00AD1993">
              <w:t>По приказу РОНО</w:t>
            </w:r>
          </w:p>
        </w:tc>
      </w:tr>
      <w:tr w:rsidR="002D2976" w:rsidRPr="00AD1993" w:rsidTr="00D8190E">
        <w:tc>
          <w:tcPr>
            <w:tcW w:w="1702" w:type="dxa"/>
          </w:tcPr>
          <w:p w:rsidR="002D2976" w:rsidRPr="00AD1993" w:rsidRDefault="002D2976" w:rsidP="007604FA">
            <w:r w:rsidRPr="00964171">
              <w:rPr>
                <w:b/>
                <w:i/>
              </w:rPr>
              <w:t>Декабрь-январь</w:t>
            </w:r>
          </w:p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t>Участие в областном этапе Всероссийской олимпиады школьников по технологии (победители муниципального этапа)</w:t>
            </w:r>
          </w:p>
          <w:p w:rsidR="002D2976" w:rsidRPr="00AD1993" w:rsidRDefault="002D2976" w:rsidP="007604FA">
            <w:pPr>
              <w:jc w:val="both"/>
            </w:pPr>
          </w:p>
        </w:tc>
        <w:tc>
          <w:tcPr>
            <w:tcW w:w="2693" w:type="dxa"/>
          </w:tcPr>
          <w:p w:rsidR="002D2976" w:rsidRPr="00AD1993" w:rsidRDefault="002D2976" w:rsidP="007604FA">
            <w:pPr>
              <w:jc w:val="center"/>
            </w:pPr>
            <w:r w:rsidRPr="00AD1993">
              <w:t xml:space="preserve">развитие познавательной активности </w:t>
            </w:r>
            <w:proofErr w:type="gramStart"/>
            <w:r w:rsidRPr="00AD1993">
              <w:t>обучающихся</w:t>
            </w:r>
            <w:proofErr w:type="gramEnd"/>
          </w:p>
        </w:tc>
        <w:tc>
          <w:tcPr>
            <w:tcW w:w="2551" w:type="dxa"/>
          </w:tcPr>
          <w:p w:rsidR="002D2976" w:rsidRPr="00AD1993" w:rsidRDefault="002D2976" w:rsidP="007604FA">
            <w:r w:rsidRPr="00AD1993">
              <w:t>Руководитель РМО</w:t>
            </w:r>
          </w:p>
          <w:p w:rsidR="002D2976" w:rsidRPr="00AD1993" w:rsidRDefault="002D2976" w:rsidP="007604FA">
            <w:pPr>
              <w:jc w:val="center"/>
            </w:pPr>
          </w:p>
        </w:tc>
        <w:tc>
          <w:tcPr>
            <w:tcW w:w="2204" w:type="dxa"/>
          </w:tcPr>
          <w:p w:rsidR="002D2976" w:rsidRPr="00AD1993" w:rsidRDefault="002D2976" w:rsidP="007604FA">
            <w:pPr>
              <w:jc w:val="center"/>
            </w:pPr>
            <w:r w:rsidRPr="00AD1993">
              <w:t>г. Липецк</w:t>
            </w:r>
          </w:p>
        </w:tc>
      </w:tr>
      <w:tr w:rsidR="002D2976" w:rsidRPr="00AD1993" w:rsidTr="00D8190E">
        <w:tc>
          <w:tcPr>
            <w:tcW w:w="1702" w:type="dxa"/>
            <w:vMerge w:val="restart"/>
          </w:tcPr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  <w:r w:rsidRPr="00964171">
              <w:rPr>
                <w:b/>
                <w:i/>
              </w:rPr>
              <w:t>В течении</w:t>
            </w:r>
          </w:p>
          <w:p w:rsidR="002D2976" w:rsidRPr="00AD1993" w:rsidRDefault="002D2976" w:rsidP="007604FA">
            <w:r w:rsidRPr="00964171">
              <w:rPr>
                <w:b/>
                <w:i/>
              </w:rPr>
              <w:t xml:space="preserve"> года</w:t>
            </w:r>
          </w:p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t>Участие обучающихся в выставках, творческих  конкурсах различного уровня (</w:t>
            </w:r>
            <w:proofErr w:type="gramStart"/>
            <w:r w:rsidRPr="00AD1993">
              <w:t>школьный</w:t>
            </w:r>
            <w:proofErr w:type="gramEnd"/>
            <w:r w:rsidRPr="00AD1993">
              <w:t>, муниципальный, областной, региональный, федеральный)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  <w:r w:rsidRPr="00AD1993">
              <w:t>развитие творческих способностей обучающихся</w:t>
            </w:r>
          </w:p>
        </w:tc>
        <w:tc>
          <w:tcPr>
            <w:tcW w:w="2551" w:type="dxa"/>
          </w:tcPr>
          <w:p w:rsidR="002D2976" w:rsidRPr="00AD1993" w:rsidRDefault="002D2976" w:rsidP="007604FA">
            <w:r w:rsidRPr="00AD1993">
              <w:t>Руководитель РМО</w:t>
            </w:r>
          </w:p>
          <w:p w:rsidR="002D2976" w:rsidRPr="00AD1993" w:rsidRDefault="002D2976" w:rsidP="007604FA">
            <w:pPr>
              <w:jc w:val="center"/>
            </w:pPr>
            <w:r w:rsidRPr="00AD1993">
              <w:t>Руководители ШМО</w:t>
            </w:r>
          </w:p>
          <w:p w:rsidR="002D2976" w:rsidRPr="00AD1993" w:rsidRDefault="002D2976" w:rsidP="007604FA">
            <w:pPr>
              <w:jc w:val="center"/>
            </w:pPr>
          </w:p>
        </w:tc>
        <w:tc>
          <w:tcPr>
            <w:tcW w:w="2204" w:type="dxa"/>
          </w:tcPr>
          <w:p w:rsidR="002D2976" w:rsidRPr="00AD1993" w:rsidRDefault="002D2976" w:rsidP="007604FA">
            <w:pPr>
              <w:jc w:val="center"/>
            </w:pPr>
            <w:r w:rsidRPr="00AD1993">
              <w:t>По положению</w:t>
            </w:r>
          </w:p>
        </w:tc>
      </w:tr>
      <w:tr w:rsidR="002D2976" w:rsidRPr="00AD1993" w:rsidTr="00D8190E">
        <w:tc>
          <w:tcPr>
            <w:tcW w:w="1702" w:type="dxa"/>
            <w:vMerge/>
          </w:tcPr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</w:p>
        </w:tc>
        <w:tc>
          <w:tcPr>
            <w:tcW w:w="5812" w:type="dxa"/>
          </w:tcPr>
          <w:p w:rsidR="002D2976" w:rsidRDefault="002D2976" w:rsidP="007604FA">
            <w:pPr>
              <w:jc w:val="both"/>
            </w:pPr>
          </w:p>
          <w:p w:rsidR="002D2976" w:rsidRPr="00AD1993" w:rsidRDefault="002D2976" w:rsidP="007604FA">
            <w:pPr>
              <w:jc w:val="both"/>
            </w:pPr>
            <w:r w:rsidRPr="00AD1993">
              <w:t>Участие обучающихся в работе научно-практических конференций различного уровня (</w:t>
            </w:r>
            <w:proofErr w:type="gramStart"/>
            <w:r w:rsidRPr="00AD1993">
              <w:t>школьный</w:t>
            </w:r>
            <w:proofErr w:type="gramEnd"/>
            <w:r w:rsidRPr="00AD1993">
              <w:t>, муниципальный, областной, региональный, федеральный)</w:t>
            </w:r>
          </w:p>
        </w:tc>
        <w:tc>
          <w:tcPr>
            <w:tcW w:w="2693" w:type="dxa"/>
          </w:tcPr>
          <w:p w:rsidR="002D2976" w:rsidRDefault="002D2976" w:rsidP="007604FA">
            <w:pPr>
              <w:jc w:val="center"/>
            </w:pPr>
          </w:p>
          <w:p w:rsidR="002D2976" w:rsidRPr="00AD1993" w:rsidRDefault="002D2976" w:rsidP="007604FA">
            <w:pPr>
              <w:jc w:val="center"/>
            </w:pPr>
            <w:r w:rsidRPr="00AD1993">
              <w:t xml:space="preserve">развитие познавательной активности </w:t>
            </w:r>
            <w:proofErr w:type="gramStart"/>
            <w:r w:rsidRPr="00AD1993">
              <w:t>обучающихся</w:t>
            </w:r>
            <w:proofErr w:type="gramEnd"/>
          </w:p>
        </w:tc>
        <w:tc>
          <w:tcPr>
            <w:tcW w:w="2551" w:type="dxa"/>
          </w:tcPr>
          <w:p w:rsidR="002D2976" w:rsidRPr="00AD1993" w:rsidRDefault="002D2976" w:rsidP="007604FA"/>
        </w:tc>
        <w:tc>
          <w:tcPr>
            <w:tcW w:w="2204" w:type="dxa"/>
          </w:tcPr>
          <w:p w:rsidR="002D2976" w:rsidRDefault="002D2976" w:rsidP="007604FA"/>
          <w:p w:rsidR="002D2976" w:rsidRPr="00AD1993" w:rsidRDefault="002D2976" w:rsidP="007604FA">
            <w:r w:rsidRPr="00AD1993">
              <w:t>По положению</w:t>
            </w:r>
          </w:p>
        </w:tc>
      </w:tr>
      <w:tr w:rsidR="002D2976" w:rsidRPr="00AD1993" w:rsidTr="00D8190E">
        <w:tc>
          <w:tcPr>
            <w:tcW w:w="1702" w:type="dxa"/>
            <w:vMerge/>
          </w:tcPr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</w:p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t>Кружковая деятельность по предмету в школах района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  <w:r w:rsidRPr="00AD1993">
              <w:t>развитие творческих способностей обучающихся</w:t>
            </w:r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  <w:r w:rsidRPr="00AD1993">
              <w:t xml:space="preserve">Руководители кружков  школ </w:t>
            </w:r>
          </w:p>
          <w:p w:rsidR="002D2976" w:rsidRPr="00964171" w:rsidRDefault="002D2976" w:rsidP="007604FA">
            <w:pPr>
              <w:jc w:val="center"/>
              <w:rPr>
                <w:lang w:val="en-US"/>
              </w:rPr>
            </w:pPr>
            <w:r w:rsidRPr="00AD1993">
              <w:t>Района</w:t>
            </w:r>
          </w:p>
        </w:tc>
        <w:tc>
          <w:tcPr>
            <w:tcW w:w="2204" w:type="dxa"/>
          </w:tcPr>
          <w:p w:rsidR="002D2976" w:rsidRPr="00AD1993" w:rsidRDefault="002D2976" w:rsidP="007604FA">
            <w:pPr>
              <w:jc w:val="center"/>
            </w:pPr>
            <w:r w:rsidRPr="00AD1993">
              <w:t>Школы района</w:t>
            </w:r>
          </w:p>
          <w:p w:rsidR="002D2976" w:rsidRPr="00AD1993" w:rsidRDefault="002D2976" w:rsidP="007604FA">
            <w:pPr>
              <w:jc w:val="center"/>
            </w:pPr>
          </w:p>
        </w:tc>
      </w:tr>
      <w:tr w:rsidR="002D2976" w:rsidRPr="00AD1993" w:rsidTr="00D8190E">
        <w:tc>
          <w:tcPr>
            <w:tcW w:w="14962" w:type="dxa"/>
            <w:gridSpan w:val="5"/>
          </w:tcPr>
          <w:p w:rsidR="002D2976" w:rsidRPr="00964171" w:rsidRDefault="002D2976" w:rsidP="007604FA">
            <w:pPr>
              <w:jc w:val="center"/>
              <w:rPr>
                <w:sz w:val="32"/>
                <w:szCs w:val="32"/>
              </w:rPr>
            </w:pPr>
            <w:r w:rsidRPr="00964171">
              <w:rPr>
                <w:b/>
                <w:i/>
                <w:sz w:val="32"/>
                <w:szCs w:val="32"/>
              </w:rPr>
              <w:t>Научно- исследовательская работа</w:t>
            </w:r>
          </w:p>
        </w:tc>
      </w:tr>
      <w:tr w:rsidR="002D2976" w:rsidRPr="00AD1993" w:rsidTr="00D8190E">
        <w:tc>
          <w:tcPr>
            <w:tcW w:w="1702" w:type="dxa"/>
            <w:vMerge w:val="restart"/>
          </w:tcPr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  <w:r w:rsidRPr="00964171">
              <w:rPr>
                <w:b/>
                <w:i/>
              </w:rPr>
              <w:t>В течение года</w:t>
            </w:r>
          </w:p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t>Участие педагогов в работе научно-практических конференций различного уровня (</w:t>
            </w:r>
            <w:proofErr w:type="gramStart"/>
            <w:r w:rsidRPr="00AD1993">
              <w:t>школьный</w:t>
            </w:r>
            <w:proofErr w:type="gramEnd"/>
            <w:r w:rsidRPr="00AD1993">
              <w:t>, муниципальный, областной, региональный, федеральный)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  <w:r w:rsidRPr="00AD1993">
              <w:t>Научно-методическая деятельность</w:t>
            </w:r>
          </w:p>
        </w:tc>
        <w:tc>
          <w:tcPr>
            <w:tcW w:w="2551" w:type="dxa"/>
          </w:tcPr>
          <w:p w:rsidR="002D2976" w:rsidRPr="00AD1993" w:rsidRDefault="002D2976" w:rsidP="007604FA">
            <w:r w:rsidRPr="00AD1993">
              <w:t>Руководитель РМО</w:t>
            </w:r>
          </w:p>
          <w:p w:rsidR="002D2976" w:rsidRPr="00AD1993" w:rsidRDefault="002D2976" w:rsidP="007604FA">
            <w:pPr>
              <w:jc w:val="center"/>
            </w:pPr>
            <w:r w:rsidRPr="00AD1993">
              <w:t>Руководители ШМО</w:t>
            </w:r>
          </w:p>
          <w:p w:rsidR="002D2976" w:rsidRPr="00AD1993" w:rsidRDefault="002D2976" w:rsidP="007604FA">
            <w:pPr>
              <w:jc w:val="center"/>
            </w:pPr>
          </w:p>
        </w:tc>
        <w:tc>
          <w:tcPr>
            <w:tcW w:w="2204" w:type="dxa"/>
          </w:tcPr>
          <w:p w:rsidR="002D2976" w:rsidRPr="00AD1993" w:rsidRDefault="002D2976" w:rsidP="007604FA">
            <w:r w:rsidRPr="00AD1993">
              <w:t>По положению</w:t>
            </w:r>
          </w:p>
        </w:tc>
      </w:tr>
      <w:tr w:rsidR="002D2976" w:rsidRPr="00AD1993" w:rsidTr="00D8190E">
        <w:tc>
          <w:tcPr>
            <w:tcW w:w="1702" w:type="dxa"/>
            <w:vMerge/>
          </w:tcPr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</w:p>
        </w:tc>
        <w:tc>
          <w:tcPr>
            <w:tcW w:w="5812" w:type="dxa"/>
          </w:tcPr>
          <w:p w:rsidR="002D2976" w:rsidRPr="00AD1993" w:rsidRDefault="002D2976" w:rsidP="007604FA">
            <w:pPr>
              <w:tabs>
                <w:tab w:val="left" w:pos="3300"/>
              </w:tabs>
              <w:jc w:val="both"/>
            </w:pPr>
            <w:r w:rsidRPr="00AD1993">
              <w:t>Создание электронных библиотек по технолог</w:t>
            </w:r>
            <w:r>
              <w:t xml:space="preserve">ии на CD-ROM на базе </w:t>
            </w:r>
            <w:proofErr w:type="spellStart"/>
            <w:r>
              <w:t>образоват</w:t>
            </w:r>
            <w:proofErr w:type="gramStart"/>
            <w:r>
              <w:t>.</w:t>
            </w:r>
            <w:r w:rsidRPr="00AD1993">
              <w:t>у</w:t>
            </w:r>
            <w:proofErr w:type="gramEnd"/>
            <w:r w:rsidRPr="00AD1993">
              <w:t>чрежде</w:t>
            </w:r>
            <w:r>
              <w:t>ний</w:t>
            </w:r>
            <w:proofErr w:type="spellEnd"/>
            <w:r>
              <w:t>.(</w:t>
            </w:r>
            <w:proofErr w:type="spellStart"/>
            <w:r>
              <w:t>электр</w:t>
            </w:r>
            <w:proofErr w:type="spellEnd"/>
            <w:r>
              <w:t>. энциклопедии, учеб</w:t>
            </w:r>
            <w:r w:rsidRPr="00AD1993">
              <w:t>ники, альбомы и др.)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  <w:r w:rsidRPr="00AD1993">
              <w:t>Освоение новых образовательных ресурсов</w:t>
            </w:r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  <w:r w:rsidRPr="00AD1993">
              <w:t>Руководители ШМО</w:t>
            </w:r>
          </w:p>
          <w:p w:rsidR="002D2976" w:rsidRPr="00AD1993" w:rsidRDefault="002D2976" w:rsidP="007604FA">
            <w:pPr>
              <w:jc w:val="center"/>
            </w:pPr>
            <w:r w:rsidRPr="00AD1993">
              <w:t>Учителя школ района</w:t>
            </w:r>
          </w:p>
        </w:tc>
        <w:tc>
          <w:tcPr>
            <w:tcW w:w="2204" w:type="dxa"/>
          </w:tcPr>
          <w:p w:rsidR="002D2976" w:rsidRPr="00AD1993" w:rsidRDefault="002D2976" w:rsidP="007604FA"/>
        </w:tc>
      </w:tr>
      <w:tr w:rsidR="002D2976" w:rsidRPr="00AD1993" w:rsidTr="00D8190E">
        <w:tc>
          <w:tcPr>
            <w:tcW w:w="1702" w:type="dxa"/>
            <w:vMerge/>
          </w:tcPr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</w:p>
        </w:tc>
        <w:tc>
          <w:tcPr>
            <w:tcW w:w="5812" w:type="dxa"/>
          </w:tcPr>
          <w:p w:rsidR="002D2976" w:rsidRPr="00AD1993" w:rsidRDefault="002D2976" w:rsidP="007604FA">
            <w:pPr>
              <w:tabs>
                <w:tab w:val="left" w:pos="3300"/>
              </w:tabs>
              <w:jc w:val="both"/>
            </w:pPr>
            <w:r w:rsidRPr="00AD1993">
              <w:t>Изучение публикаций, методических и педагогических изданий, научно-популярной литературы по технологии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  <w:r w:rsidRPr="00AD1993">
              <w:t>Работа с Интернет- ресурсами</w:t>
            </w:r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  <w:r w:rsidRPr="00AD1993">
              <w:t>Учителя школ района</w:t>
            </w:r>
          </w:p>
        </w:tc>
        <w:tc>
          <w:tcPr>
            <w:tcW w:w="2204" w:type="dxa"/>
          </w:tcPr>
          <w:p w:rsidR="002D2976" w:rsidRPr="00AD1993" w:rsidRDefault="002D2976" w:rsidP="007604FA"/>
        </w:tc>
      </w:tr>
      <w:tr w:rsidR="002D2976" w:rsidRPr="00AD1993" w:rsidTr="00D8190E">
        <w:tc>
          <w:tcPr>
            <w:tcW w:w="1702" w:type="dxa"/>
            <w:vMerge/>
          </w:tcPr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</w:p>
        </w:tc>
        <w:tc>
          <w:tcPr>
            <w:tcW w:w="5812" w:type="dxa"/>
          </w:tcPr>
          <w:p w:rsidR="002D2976" w:rsidRPr="00AD1993" w:rsidRDefault="002D2976" w:rsidP="007604FA">
            <w:pPr>
              <w:tabs>
                <w:tab w:val="left" w:pos="3300"/>
              </w:tabs>
              <w:jc w:val="both"/>
            </w:pPr>
            <w:r w:rsidRPr="00AD1993">
              <w:t>Разработка авторских рабочих программ, программ кружков, элективных курсов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  <w:r w:rsidRPr="00AD1993">
              <w:t>Научно-методическая деятельность</w:t>
            </w:r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  <w:r w:rsidRPr="00AD1993">
              <w:t>Учителя школ района</w:t>
            </w:r>
          </w:p>
        </w:tc>
        <w:tc>
          <w:tcPr>
            <w:tcW w:w="2204" w:type="dxa"/>
          </w:tcPr>
          <w:p w:rsidR="002D2976" w:rsidRPr="00AD1993" w:rsidRDefault="002D2976" w:rsidP="007604FA"/>
        </w:tc>
      </w:tr>
      <w:tr w:rsidR="002D2976" w:rsidRPr="00AD1993" w:rsidTr="00D8190E">
        <w:tc>
          <w:tcPr>
            <w:tcW w:w="14962" w:type="dxa"/>
            <w:gridSpan w:val="5"/>
          </w:tcPr>
          <w:p w:rsidR="002D2976" w:rsidRPr="00964171" w:rsidRDefault="002D2976" w:rsidP="007604FA">
            <w:pPr>
              <w:jc w:val="center"/>
              <w:rPr>
                <w:sz w:val="28"/>
                <w:szCs w:val="28"/>
              </w:rPr>
            </w:pPr>
            <w:r w:rsidRPr="00964171">
              <w:rPr>
                <w:b/>
                <w:i/>
                <w:sz w:val="28"/>
                <w:szCs w:val="28"/>
              </w:rPr>
              <w:t>Контрольно-экспертная деятельность</w:t>
            </w:r>
          </w:p>
        </w:tc>
      </w:tr>
      <w:tr w:rsidR="002D2976" w:rsidRPr="00AD1993" w:rsidTr="00D8190E">
        <w:tc>
          <w:tcPr>
            <w:tcW w:w="1702" w:type="dxa"/>
          </w:tcPr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  <w:r w:rsidRPr="00964171">
              <w:rPr>
                <w:b/>
                <w:i/>
              </w:rPr>
              <w:t>Сентябрь-Октябрь</w:t>
            </w:r>
          </w:p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t>Составление графика  аттестации учителей технологии (обслуживающий труд)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  <w:r w:rsidRPr="00AD1993">
              <w:t>консультация</w:t>
            </w:r>
          </w:p>
        </w:tc>
        <w:tc>
          <w:tcPr>
            <w:tcW w:w="2551" w:type="dxa"/>
          </w:tcPr>
          <w:p w:rsidR="002D2976" w:rsidRPr="00AD1993" w:rsidRDefault="002D2976" w:rsidP="007604FA">
            <w:r w:rsidRPr="00AD1993">
              <w:t>Руководитель РМО</w:t>
            </w:r>
          </w:p>
          <w:p w:rsidR="002D2976" w:rsidRPr="00AD1993" w:rsidRDefault="002D2976" w:rsidP="007604FA">
            <w:pPr>
              <w:jc w:val="center"/>
            </w:pPr>
          </w:p>
        </w:tc>
        <w:tc>
          <w:tcPr>
            <w:tcW w:w="2204" w:type="dxa"/>
          </w:tcPr>
          <w:p w:rsidR="002D2976" w:rsidRPr="00AD1993" w:rsidRDefault="002D2976" w:rsidP="007604FA"/>
        </w:tc>
      </w:tr>
      <w:tr w:rsidR="002D2976" w:rsidRPr="00AD1993" w:rsidTr="00D8190E">
        <w:tc>
          <w:tcPr>
            <w:tcW w:w="1702" w:type="dxa"/>
          </w:tcPr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  <w:r w:rsidRPr="00964171">
              <w:rPr>
                <w:b/>
                <w:i/>
              </w:rPr>
              <w:t>Октябрь</w:t>
            </w:r>
          </w:p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t>Подготовка, проведение, проверка Муниципального этапа  Всероссийской олимпиады школьников по технологии</w:t>
            </w:r>
          </w:p>
          <w:p w:rsidR="002D2976" w:rsidRPr="00AD1993" w:rsidRDefault="002D2976" w:rsidP="007604FA">
            <w:pPr>
              <w:jc w:val="both"/>
            </w:pPr>
          </w:p>
          <w:p w:rsidR="002D2976" w:rsidRPr="00AD1993" w:rsidRDefault="002D2976" w:rsidP="007604FA">
            <w:pPr>
              <w:jc w:val="both"/>
            </w:pPr>
            <w:r w:rsidRPr="00AD1993">
              <w:t>Анализ итогов Муниципального этапа  Всероссийской олимпиады школьников по технологии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</w:p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</w:p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  <w:r w:rsidRPr="00AD1993">
              <w:t>Анализ результатов участия учащихся в олимпиадах</w:t>
            </w:r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  <w:r w:rsidRPr="00AD1993">
              <w:t>Руководитель РМО</w:t>
            </w:r>
          </w:p>
          <w:p w:rsidR="002D2976" w:rsidRPr="00AD1993" w:rsidRDefault="002D2976" w:rsidP="007604FA">
            <w:pPr>
              <w:jc w:val="center"/>
            </w:pPr>
            <w:r w:rsidRPr="00AD1993">
              <w:t xml:space="preserve">члены комиссии по проверке </w:t>
            </w:r>
            <w:proofErr w:type="spellStart"/>
            <w:proofErr w:type="gramStart"/>
            <w:r w:rsidRPr="00AD1993">
              <w:t>олимпи-адных</w:t>
            </w:r>
            <w:proofErr w:type="spellEnd"/>
            <w:proofErr w:type="gramEnd"/>
            <w:r w:rsidRPr="00AD1993">
              <w:t xml:space="preserve"> работ</w:t>
            </w:r>
          </w:p>
          <w:p w:rsidR="002D2976" w:rsidRPr="00AD1993" w:rsidRDefault="002D2976" w:rsidP="007604FA">
            <w:pPr>
              <w:jc w:val="center"/>
            </w:pPr>
          </w:p>
          <w:p w:rsidR="002D2976" w:rsidRPr="00AD1993" w:rsidRDefault="002D2976" w:rsidP="007604FA">
            <w:r w:rsidRPr="00AD1993">
              <w:t>Руководитель РМО</w:t>
            </w:r>
          </w:p>
          <w:p w:rsidR="002D2976" w:rsidRPr="00AD1993" w:rsidRDefault="002D2976" w:rsidP="007604FA">
            <w:pPr>
              <w:jc w:val="center"/>
            </w:pPr>
          </w:p>
        </w:tc>
        <w:tc>
          <w:tcPr>
            <w:tcW w:w="2204" w:type="dxa"/>
          </w:tcPr>
          <w:p w:rsidR="002D2976" w:rsidRPr="00AD1993" w:rsidRDefault="002D2976" w:rsidP="007604FA"/>
        </w:tc>
      </w:tr>
      <w:tr w:rsidR="002D2976" w:rsidRPr="00AD1993" w:rsidTr="00D8190E">
        <w:tc>
          <w:tcPr>
            <w:tcW w:w="1702" w:type="dxa"/>
          </w:tcPr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  <w:r w:rsidRPr="00964171">
              <w:rPr>
                <w:b/>
                <w:i/>
              </w:rPr>
              <w:t>В течение года</w:t>
            </w:r>
          </w:p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t>Определение профессиональных затруднений учителей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  <w:r w:rsidRPr="00AD1993">
              <w:t>Диагностика и мониторинг качества методической работы</w:t>
            </w:r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</w:p>
        </w:tc>
        <w:tc>
          <w:tcPr>
            <w:tcW w:w="2204" w:type="dxa"/>
          </w:tcPr>
          <w:p w:rsidR="002D2976" w:rsidRPr="00AD1993" w:rsidRDefault="002D2976" w:rsidP="007604FA"/>
        </w:tc>
      </w:tr>
      <w:tr w:rsidR="002D2976" w:rsidRPr="00AD1993" w:rsidTr="00D8190E">
        <w:tc>
          <w:tcPr>
            <w:tcW w:w="14962" w:type="dxa"/>
            <w:gridSpan w:val="5"/>
          </w:tcPr>
          <w:p w:rsidR="002D2976" w:rsidRPr="00964171" w:rsidRDefault="002D2976" w:rsidP="007604FA">
            <w:pPr>
              <w:jc w:val="center"/>
              <w:rPr>
                <w:b/>
                <w:i/>
                <w:sz w:val="28"/>
                <w:szCs w:val="28"/>
              </w:rPr>
            </w:pPr>
          </w:p>
          <w:p w:rsidR="002D2976" w:rsidRPr="00964171" w:rsidRDefault="002D2976" w:rsidP="007604FA">
            <w:pPr>
              <w:jc w:val="center"/>
              <w:rPr>
                <w:sz w:val="28"/>
                <w:szCs w:val="28"/>
              </w:rPr>
            </w:pPr>
            <w:r w:rsidRPr="00964171">
              <w:rPr>
                <w:b/>
                <w:i/>
                <w:sz w:val="28"/>
                <w:szCs w:val="28"/>
              </w:rPr>
              <w:t>Самообразование.</w:t>
            </w:r>
          </w:p>
        </w:tc>
      </w:tr>
      <w:tr w:rsidR="002D2976" w:rsidRPr="00AD1993" w:rsidTr="00D8190E">
        <w:tc>
          <w:tcPr>
            <w:tcW w:w="1702" w:type="dxa"/>
          </w:tcPr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  <w:r w:rsidRPr="00964171">
              <w:rPr>
                <w:b/>
                <w:i/>
              </w:rPr>
              <w:t>Ноябрь-декабрь</w:t>
            </w:r>
          </w:p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t>Подписка на методические журналы  и литературу.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  <w:r w:rsidRPr="00AD1993">
              <w:t>П</w:t>
            </w:r>
            <w:r>
              <w:t xml:space="preserve">овышение уровня </w:t>
            </w:r>
            <w:proofErr w:type="spellStart"/>
            <w:r>
              <w:t>педагогич</w:t>
            </w:r>
            <w:proofErr w:type="spellEnd"/>
            <w:r>
              <w:t xml:space="preserve">. </w:t>
            </w:r>
            <w:r w:rsidRPr="00AD1993">
              <w:t>образования</w:t>
            </w:r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  <w:r w:rsidRPr="00AD1993">
              <w:t>Учителя школ района</w:t>
            </w:r>
          </w:p>
        </w:tc>
        <w:tc>
          <w:tcPr>
            <w:tcW w:w="2204" w:type="dxa"/>
          </w:tcPr>
          <w:p w:rsidR="002D2976" w:rsidRPr="00AD1993" w:rsidRDefault="002D2976" w:rsidP="007604FA"/>
        </w:tc>
      </w:tr>
      <w:tr w:rsidR="002D2976" w:rsidRPr="00AD1993" w:rsidTr="00D8190E">
        <w:tc>
          <w:tcPr>
            <w:tcW w:w="1702" w:type="dxa"/>
            <w:vMerge w:val="restart"/>
          </w:tcPr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  <w:r w:rsidRPr="00964171">
              <w:rPr>
                <w:b/>
                <w:i/>
              </w:rPr>
              <w:t xml:space="preserve">В течение </w:t>
            </w:r>
            <w:r w:rsidRPr="00964171">
              <w:rPr>
                <w:b/>
                <w:i/>
              </w:rPr>
              <w:lastRenderedPageBreak/>
              <w:t>года</w:t>
            </w:r>
          </w:p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</w:p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</w:p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</w:p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lastRenderedPageBreak/>
              <w:t xml:space="preserve">Создание Презентаций, подготовка тестовых заданий, </w:t>
            </w:r>
            <w:r w:rsidRPr="00AD1993">
              <w:lastRenderedPageBreak/>
              <w:t>методических разработок уроков, внеклассных занятий, мастер-классов на электронных носителях.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  <w:r w:rsidRPr="00AD1993">
              <w:lastRenderedPageBreak/>
              <w:t>обмен опытом</w:t>
            </w:r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  <w:r w:rsidRPr="00AD1993">
              <w:t>Учителя школ района</w:t>
            </w:r>
          </w:p>
        </w:tc>
        <w:tc>
          <w:tcPr>
            <w:tcW w:w="2204" w:type="dxa"/>
          </w:tcPr>
          <w:p w:rsidR="002D2976" w:rsidRPr="00AD1993" w:rsidRDefault="002D2976" w:rsidP="007604FA"/>
        </w:tc>
      </w:tr>
      <w:tr w:rsidR="002D2976" w:rsidRPr="00AD1993" w:rsidTr="00D8190E">
        <w:tc>
          <w:tcPr>
            <w:tcW w:w="1702" w:type="dxa"/>
            <w:vMerge/>
          </w:tcPr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</w:p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t>Использо</w:t>
            </w:r>
            <w:r>
              <w:t>вание Интернет-ресурсов для изу</w:t>
            </w:r>
            <w:r w:rsidRPr="00AD1993">
              <w:t xml:space="preserve">чения отдельных предметных тем и разделов стандарта образования, современных </w:t>
            </w:r>
            <w:proofErr w:type="spellStart"/>
            <w:r w:rsidRPr="00AD1993">
              <w:t>образ</w:t>
            </w:r>
            <w:r>
              <w:t>оват</w:t>
            </w:r>
            <w:proofErr w:type="spellEnd"/>
            <w:r>
              <w:t>-</w:t>
            </w:r>
            <w:r w:rsidRPr="00AD1993">
              <w:t>х технологий, ознакомления с передовым опытом учителей технологии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  <w:r w:rsidRPr="00AD1993">
              <w:t>Повышение уровня педагогического образования,</w:t>
            </w:r>
          </w:p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  <w:r w:rsidRPr="00AD1993">
              <w:t xml:space="preserve"> обмен опытом</w:t>
            </w:r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  <w:r w:rsidRPr="00AD1993">
              <w:t>Учителя школ района</w:t>
            </w:r>
          </w:p>
        </w:tc>
        <w:tc>
          <w:tcPr>
            <w:tcW w:w="2204" w:type="dxa"/>
          </w:tcPr>
          <w:p w:rsidR="002D2976" w:rsidRPr="00AD1993" w:rsidRDefault="002D2976" w:rsidP="007604FA"/>
          <w:p w:rsidR="002D2976" w:rsidRPr="00AD1993" w:rsidRDefault="002D2976" w:rsidP="007604FA"/>
          <w:p w:rsidR="002D2976" w:rsidRPr="00AD1993" w:rsidRDefault="002D2976" w:rsidP="007604FA"/>
          <w:p w:rsidR="002D2976" w:rsidRPr="00AD1993" w:rsidRDefault="002D2976" w:rsidP="007604FA"/>
          <w:p w:rsidR="002D2976" w:rsidRPr="00AD1993" w:rsidRDefault="002D2976" w:rsidP="007604FA"/>
        </w:tc>
      </w:tr>
      <w:tr w:rsidR="002D2976" w:rsidRPr="00AD1993" w:rsidTr="00D8190E">
        <w:tc>
          <w:tcPr>
            <w:tcW w:w="1702" w:type="dxa"/>
            <w:vMerge/>
          </w:tcPr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</w:p>
        </w:tc>
        <w:tc>
          <w:tcPr>
            <w:tcW w:w="5812" w:type="dxa"/>
          </w:tcPr>
          <w:p w:rsidR="002D2976" w:rsidRPr="00AD1993" w:rsidRDefault="002D2976" w:rsidP="007604FA">
            <w:r w:rsidRPr="00AD1993">
              <w:t>Отчёты учителей по темам самообразования.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  <w:r w:rsidRPr="00AD1993">
              <w:t>обмен опытом</w:t>
            </w:r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  <w:r w:rsidRPr="00AD1993">
              <w:t>Руководители ШМО</w:t>
            </w:r>
          </w:p>
        </w:tc>
        <w:tc>
          <w:tcPr>
            <w:tcW w:w="2204" w:type="dxa"/>
          </w:tcPr>
          <w:p w:rsidR="002D2976" w:rsidRPr="00AD1993" w:rsidRDefault="002D2976" w:rsidP="007604FA"/>
        </w:tc>
      </w:tr>
      <w:tr w:rsidR="002D2976" w:rsidRPr="00AD1993" w:rsidTr="00D8190E">
        <w:tc>
          <w:tcPr>
            <w:tcW w:w="1702" w:type="dxa"/>
            <w:vMerge/>
          </w:tcPr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</w:p>
        </w:tc>
        <w:tc>
          <w:tcPr>
            <w:tcW w:w="5812" w:type="dxa"/>
          </w:tcPr>
          <w:p w:rsidR="002D2976" w:rsidRPr="00AD1993" w:rsidRDefault="002D2976" w:rsidP="007604FA">
            <w:r w:rsidRPr="00AD1993">
              <w:t xml:space="preserve">Участие педагогов в творческих конкурсах и </w:t>
            </w:r>
            <w:proofErr w:type="gramStart"/>
            <w:r w:rsidRPr="00AD1993">
              <w:t>конкур</w:t>
            </w:r>
            <w:r>
              <w:t>-</w:t>
            </w:r>
            <w:proofErr w:type="spellStart"/>
            <w:r w:rsidRPr="00AD1993">
              <w:t>сах</w:t>
            </w:r>
            <w:proofErr w:type="spellEnd"/>
            <w:proofErr w:type="gramEnd"/>
            <w:r>
              <w:t xml:space="preserve"> педагогического мастерства раз</w:t>
            </w:r>
            <w:r w:rsidRPr="00AD1993">
              <w:t xml:space="preserve">личного уровня 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  <w:r w:rsidRPr="00AD1993">
              <w:t>П</w:t>
            </w:r>
            <w:r>
              <w:t xml:space="preserve">овышение уровня </w:t>
            </w:r>
            <w:proofErr w:type="spellStart"/>
            <w:r>
              <w:t>педагогич</w:t>
            </w:r>
            <w:proofErr w:type="gramStart"/>
            <w:r>
              <w:t>.</w:t>
            </w:r>
            <w:r w:rsidRPr="00AD1993">
              <w:t>м</w:t>
            </w:r>
            <w:proofErr w:type="gramEnd"/>
            <w:r w:rsidRPr="00AD1993">
              <w:t>астерства</w:t>
            </w:r>
            <w:proofErr w:type="spellEnd"/>
          </w:p>
        </w:tc>
        <w:tc>
          <w:tcPr>
            <w:tcW w:w="2551" w:type="dxa"/>
          </w:tcPr>
          <w:p w:rsidR="002D2976" w:rsidRPr="00AD1993" w:rsidRDefault="002D2976" w:rsidP="007604FA">
            <w:pPr>
              <w:jc w:val="center"/>
            </w:pPr>
          </w:p>
        </w:tc>
        <w:tc>
          <w:tcPr>
            <w:tcW w:w="2204" w:type="dxa"/>
          </w:tcPr>
          <w:p w:rsidR="002D2976" w:rsidRPr="00AD1993" w:rsidRDefault="002D2976" w:rsidP="007604FA"/>
        </w:tc>
      </w:tr>
      <w:tr w:rsidR="002D2976" w:rsidRPr="00AD1993" w:rsidTr="00D8190E">
        <w:tc>
          <w:tcPr>
            <w:tcW w:w="14962" w:type="dxa"/>
            <w:gridSpan w:val="5"/>
          </w:tcPr>
          <w:p w:rsidR="002D2976" w:rsidRPr="00964171" w:rsidRDefault="002D2976" w:rsidP="007604FA">
            <w:pPr>
              <w:jc w:val="center"/>
              <w:rPr>
                <w:sz w:val="28"/>
                <w:szCs w:val="28"/>
              </w:rPr>
            </w:pPr>
            <w:r w:rsidRPr="00964171">
              <w:rPr>
                <w:b/>
                <w:i/>
                <w:sz w:val="28"/>
                <w:szCs w:val="28"/>
              </w:rPr>
              <w:t>Инновационная деятельность.</w:t>
            </w:r>
          </w:p>
        </w:tc>
      </w:tr>
      <w:tr w:rsidR="002D2976" w:rsidRPr="00AD1993" w:rsidTr="00D8190E">
        <w:tc>
          <w:tcPr>
            <w:tcW w:w="1702" w:type="dxa"/>
          </w:tcPr>
          <w:p w:rsidR="002D2976" w:rsidRPr="00964171" w:rsidRDefault="002D2976" w:rsidP="007604FA">
            <w:pPr>
              <w:jc w:val="center"/>
              <w:rPr>
                <w:b/>
                <w:i/>
              </w:rPr>
            </w:pPr>
          </w:p>
        </w:tc>
        <w:tc>
          <w:tcPr>
            <w:tcW w:w="5812" w:type="dxa"/>
          </w:tcPr>
          <w:p w:rsidR="002D2976" w:rsidRPr="00AD1993" w:rsidRDefault="002D2976" w:rsidP="007604FA">
            <w:pPr>
              <w:jc w:val="both"/>
            </w:pPr>
            <w:r w:rsidRPr="00AD1993">
              <w:t xml:space="preserve">Использование на занятиях программно-методических и дидактических материалов, созданных с помощью </w:t>
            </w:r>
            <w:r>
              <w:t>ИКТ; работа с интерактивной дос</w:t>
            </w:r>
            <w:r w:rsidRPr="00AD1993">
              <w:t>кой</w:t>
            </w:r>
          </w:p>
        </w:tc>
        <w:tc>
          <w:tcPr>
            <w:tcW w:w="2693" w:type="dxa"/>
          </w:tcPr>
          <w:p w:rsidR="002D2976" w:rsidRPr="00AD1993" w:rsidRDefault="002D2976" w:rsidP="007604FA">
            <w:pPr>
              <w:spacing w:before="100" w:beforeAutospacing="1" w:after="100" w:afterAutospacing="1"/>
              <w:jc w:val="center"/>
            </w:pPr>
            <w:r w:rsidRPr="00AD1993">
              <w:t>Консультация, обмен опытом</w:t>
            </w:r>
          </w:p>
        </w:tc>
        <w:tc>
          <w:tcPr>
            <w:tcW w:w="2551" w:type="dxa"/>
          </w:tcPr>
          <w:p w:rsidR="002D2976" w:rsidRPr="00AD1993" w:rsidRDefault="002D2976" w:rsidP="007604FA">
            <w:r w:rsidRPr="00AD1993">
              <w:t>Руководитель РМО</w:t>
            </w:r>
          </w:p>
          <w:p w:rsidR="002D2976" w:rsidRPr="00AD1993" w:rsidRDefault="002D2976" w:rsidP="007604FA">
            <w:pPr>
              <w:jc w:val="center"/>
            </w:pPr>
            <w:r w:rsidRPr="00AD1993">
              <w:t>Учителя школ района</w:t>
            </w:r>
          </w:p>
        </w:tc>
        <w:tc>
          <w:tcPr>
            <w:tcW w:w="2204" w:type="dxa"/>
          </w:tcPr>
          <w:p w:rsidR="002D2976" w:rsidRPr="00AD1993" w:rsidRDefault="002D2976" w:rsidP="007604FA"/>
        </w:tc>
      </w:tr>
    </w:tbl>
    <w:p w:rsidR="002D2976" w:rsidRPr="00AD1993" w:rsidRDefault="002D2976" w:rsidP="007604FA"/>
    <w:p w:rsidR="002D2976" w:rsidRPr="00C310B1" w:rsidRDefault="002D2976" w:rsidP="007604FA">
      <w:pPr>
        <w:tabs>
          <w:tab w:val="left" w:pos="270"/>
        </w:tabs>
        <w:jc w:val="both"/>
        <w:rPr>
          <w:b/>
        </w:rPr>
      </w:pPr>
      <w:r w:rsidRPr="00C310B1">
        <w:rPr>
          <w:b/>
        </w:rPr>
        <w:tab/>
        <w:t>НОРМАТИВНО-ПРАВОВЫЕ И ИНСТРУКЦИОНН</w:t>
      </w:r>
      <w:proofErr w:type="gramStart"/>
      <w:r w:rsidRPr="00C310B1">
        <w:rPr>
          <w:b/>
        </w:rPr>
        <w:t>О-</w:t>
      </w:r>
      <w:proofErr w:type="gramEnd"/>
      <w:r w:rsidRPr="00C310B1">
        <w:rPr>
          <w:b/>
        </w:rPr>
        <w:t xml:space="preserve"> МЕТОДИЧЕСКИЕ ДОКУМЕНТЫ </w:t>
      </w:r>
    </w:p>
    <w:p w:rsidR="002D2976" w:rsidRDefault="002D2976" w:rsidP="007604FA">
      <w:pPr>
        <w:tabs>
          <w:tab w:val="left" w:pos="270"/>
        </w:tabs>
        <w:jc w:val="both"/>
      </w:pPr>
      <w:r>
        <w:t xml:space="preserve">1. Закон «Об образовании в Российской Федерации» от 29.12.2012 г. № 273. </w:t>
      </w:r>
    </w:p>
    <w:p w:rsidR="002D2976" w:rsidRDefault="002D2976" w:rsidP="007604FA">
      <w:pPr>
        <w:tabs>
          <w:tab w:val="left" w:pos="270"/>
        </w:tabs>
        <w:jc w:val="both"/>
      </w:pPr>
      <w:r>
        <w:t>2. Правила разработки и утверждения федеральных государственных образовательных стандартов : утв. постановлением Правительства</w:t>
      </w:r>
      <w:proofErr w:type="gramStart"/>
      <w:r>
        <w:t xml:space="preserve"> Р</w:t>
      </w:r>
      <w:proofErr w:type="gramEnd"/>
      <w:r>
        <w:t xml:space="preserve">ос. Федерации от 24 февраля </w:t>
      </w:r>
      <w:smartTag w:uri="urn:schemas-microsoft-com:office:smarttags" w:element="metricconverter">
        <w:smartTagPr>
          <w:attr w:name="ProductID" w:val="2009 г"/>
        </w:smartTagPr>
        <w:r>
          <w:t>2009 г</w:t>
        </w:r>
      </w:smartTag>
      <w:r>
        <w:t>. № 142</w:t>
      </w:r>
      <w:proofErr w:type="gramStart"/>
      <w:r>
        <w:t>// С</w:t>
      </w:r>
      <w:proofErr w:type="gramEnd"/>
      <w:r>
        <w:t xml:space="preserve">обр. законодательства Рос. Федерации, – 2009, – № 9, ст. 1110. </w:t>
      </w:r>
    </w:p>
    <w:p w:rsidR="002D2976" w:rsidRDefault="002D2976" w:rsidP="007604FA">
      <w:pPr>
        <w:tabs>
          <w:tab w:val="left" w:pos="270"/>
        </w:tabs>
        <w:jc w:val="both"/>
      </w:pPr>
      <w:r>
        <w:t xml:space="preserve">3. Примерная программа по учебному предмету технология 5-9 классы. – М. Просвещение 2010. – 96 с. </w:t>
      </w:r>
    </w:p>
    <w:p w:rsidR="002D2976" w:rsidRDefault="002D2976" w:rsidP="007604FA">
      <w:pPr>
        <w:tabs>
          <w:tab w:val="left" w:pos="270"/>
        </w:tabs>
        <w:jc w:val="both"/>
      </w:pPr>
      <w:r>
        <w:t xml:space="preserve">4. Примерная основная образовательная программа образовательного учреждения. Основная школа / сост. Е. С. Савинов. – М.: Просвещение, 2011. – 454 с. </w:t>
      </w:r>
    </w:p>
    <w:p w:rsidR="002D2976" w:rsidRDefault="002D2976" w:rsidP="007604FA">
      <w:pPr>
        <w:tabs>
          <w:tab w:val="left" w:pos="270"/>
        </w:tabs>
        <w:jc w:val="both"/>
      </w:pPr>
      <w:r>
        <w:t xml:space="preserve">5. Формирование универсальных учебных действий в основной школе: от действия к мысли: система заданий: пособие для учителя / под ред. А. Г. </w:t>
      </w:r>
      <w:proofErr w:type="spellStart"/>
      <w:r>
        <w:t>Асмолова</w:t>
      </w:r>
      <w:proofErr w:type="spellEnd"/>
      <w:r>
        <w:t xml:space="preserve">. – М: Просвещение, 2010. – (Стандарты второго поколения). </w:t>
      </w:r>
    </w:p>
    <w:p w:rsidR="002D2976" w:rsidRDefault="002D2976" w:rsidP="007604FA">
      <w:pPr>
        <w:tabs>
          <w:tab w:val="left" w:pos="270"/>
        </w:tabs>
        <w:jc w:val="both"/>
      </w:pPr>
      <w:r>
        <w:t xml:space="preserve">6. Фундаментальное ядро содержания общего образования / под ред. В. В. Козлова, А. М. </w:t>
      </w:r>
      <w:proofErr w:type="spellStart"/>
      <w:r>
        <w:t>Кондакова</w:t>
      </w:r>
      <w:proofErr w:type="spellEnd"/>
      <w:r>
        <w:t xml:space="preserve">. – М.: Просвещение, 2009. – 59 с. – (Стандарты второго поколения). </w:t>
      </w:r>
    </w:p>
    <w:p w:rsidR="002D2976" w:rsidRDefault="002D2976" w:rsidP="007604FA">
      <w:pPr>
        <w:tabs>
          <w:tab w:val="left" w:pos="270"/>
        </w:tabs>
        <w:jc w:val="both"/>
      </w:pPr>
      <w:r>
        <w:t xml:space="preserve">7. Федеральный государственный образовательный стандарт общего образования от 17 декабря </w:t>
      </w:r>
      <w:smartTag w:uri="urn:schemas-microsoft-com:office:smarttags" w:element="metricconverter">
        <w:smartTagPr>
          <w:attr w:name="ProductID" w:val="2010 г"/>
        </w:smartTagPr>
        <w:r>
          <w:t>2010 г</w:t>
        </w:r>
      </w:smartTag>
      <w:r>
        <w:t xml:space="preserve">. № 1897. </w:t>
      </w:r>
    </w:p>
    <w:p w:rsidR="002D2976" w:rsidRDefault="002D2976" w:rsidP="007604FA">
      <w:pPr>
        <w:tabs>
          <w:tab w:val="left" w:pos="270"/>
        </w:tabs>
        <w:jc w:val="both"/>
      </w:pPr>
    </w:p>
    <w:p w:rsidR="002D2976" w:rsidRPr="00C310B1" w:rsidRDefault="002D2976" w:rsidP="007604FA">
      <w:pPr>
        <w:tabs>
          <w:tab w:val="left" w:pos="270"/>
        </w:tabs>
        <w:jc w:val="both"/>
        <w:rPr>
          <w:b/>
        </w:rPr>
      </w:pPr>
      <w:r w:rsidRPr="00C310B1">
        <w:rPr>
          <w:b/>
        </w:rPr>
        <w:t xml:space="preserve">СПИСОК РЕКОМЕНДОВАННОЙ ЛИТЕРАТУРЫ </w:t>
      </w:r>
    </w:p>
    <w:p w:rsidR="002D2976" w:rsidRDefault="002D2976" w:rsidP="007604FA">
      <w:pPr>
        <w:tabs>
          <w:tab w:val="left" w:pos="270"/>
        </w:tabs>
        <w:jc w:val="both"/>
      </w:pPr>
      <w:r>
        <w:t xml:space="preserve">1. </w:t>
      </w:r>
      <w:proofErr w:type="spellStart"/>
      <w:r>
        <w:t>Бобкова</w:t>
      </w:r>
      <w:proofErr w:type="spellEnd"/>
      <w:r>
        <w:t xml:space="preserve">, Л.Г. Как составить рабочую программу по учебной дисциплине: методические рекомендации. / Л.Г. </w:t>
      </w:r>
      <w:proofErr w:type="spellStart"/>
      <w:r>
        <w:t>Бобкова</w:t>
      </w:r>
      <w:proofErr w:type="spellEnd"/>
      <w:r>
        <w:t xml:space="preserve"> – Курган: </w:t>
      </w:r>
      <w:proofErr w:type="spellStart"/>
      <w:r>
        <w:t>ИПКиПРО</w:t>
      </w:r>
      <w:proofErr w:type="spellEnd"/>
      <w:r>
        <w:t xml:space="preserve"> Курганской области, 2005. - 42с. </w:t>
      </w:r>
    </w:p>
    <w:p w:rsidR="002D2976" w:rsidRDefault="002D2976" w:rsidP="007604FA">
      <w:pPr>
        <w:tabs>
          <w:tab w:val="left" w:pos="270"/>
        </w:tabs>
        <w:jc w:val="both"/>
      </w:pPr>
      <w:r>
        <w:t xml:space="preserve">2. </w:t>
      </w:r>
      <w:proofErr w:type="spellStart"/>
      <w:r>
        <w:t>Бобкова</w:t>
      </w:r>
      <w:proofErr w:type="spellEnd"/>
      <w:r>
        <w:t xml:space="preserve">, Л.Г. Проектирование рабочей программы по учебному предмету. / Л.Г. </w:t>
      </w:r>
      <w:proofErr w:type="spellStart"/>
      <w:r>
        <w:t>Бобкова</w:t>
      </w:r>
      <w:proofErr w:type="spellEnd"/>
      <w:r>
        <w:t xml:space="preserve"> – Курган: </w:t>
      </w:r>
      <w:proofErr w:type="spellStart"/>
      <w:r>
        <w:t>ИПКиПРО</w:t>
      </w:r>
      <w:proofErr w:type="spellEnd"/>
      <w:r>
        <w:t xml:space="preserve"> Курганской области, 2006. – 36 с. </w:t>
      </w:r>
    </w:p>
    <w:p w:rsidR="002D2976" w:rsidRDefault="002D2976" w:rsidP="007604FA">
      <w:pPr>
        <w:tabs>
          <w:tab w:val="left" w:pos="270"/>
        </w:tabs>
        <w:jc w:val="both"/>
      </w:pPr>
      <w:r>
        <w:lastRenderedPageBreak/>
        <w:t xml:space="preserve">3. Контрольные измерительные материалы. Технология. Обслуживающий труд. 5-7 классы: материалы для организации инспекционного и </w:t>
      </w:r>
      <w:proofErr w:type="spellStart"/>
      <w:r>
        <w:t>внутришкольного</w:t>
      </w:r>
      <w:proofErr w:type="spellEnd"/>
      <w:r>
        <w:t xml:space="preserve"> контроля / авт. – сост. Н.В. Кузнецова, Н.А. Баловнева – Курган: ГОУ ДПО </w:t>
      </w:r>
      <w:proofErr w:type="spellStart"/>
      <w:r>
        <w:t>ИПКиПРО</w:t>
      </w:r>
      <w:proofErr w:type="spellEnd"/>
      <w:r>
        <w:t xml:space="preserve"> Курганской области, 2009. – 66с. </w:t>
      </w:r>
    </w:p>
    <w:p w:rsidR="002D2976" w:rsidRDefault="002D2976" w:rsidP="007604FA">
      <w:pPr>
        <w:tabs>
          <w:tab w:val="left" w:pos="270"/>
        </w:tabs>
        <w:jc w:val="both"/>
      </w:pPr>
      <w:r>
        <w:t xml:space="preserve">4. Контрольные измерительные материалы. Технология. Технический труд. 5-7 классы: материалы для организации инспекционного </w:t>
      </w:r>
      <w:proofErr w:type="spellStart"/>
      <w:r>
        <w:t>ивнутришкольного</w:t>
      </w:r>
      <w:proofErr w:type="spellEnd"/>
      <w:r>
        <w:t xml:space="preserve"> контроля / авт. – сост. Н.Н. </w:t>
      </w:r>
      <w:proofErr w:type="spellStart"/>
      <w:r>
        <w:t>Кеппер</w:t>
      </w:r>
      <w:proofErr w:type="spellEnd"/>
      <w:r>
        <w:t xml:space="preserve"> – Курган: ГОУ ДПО </w:t>
      </w:r>
      <w:proofErr w:type="spellStart"/>
      <w:r>
        <w:t>ИПКиПРО</w:t>
      </w:r>
      <w:proofErr w:type="spellEnd"/>
      <w:r>
        <w:t xml:space="preserve"> Курганской области, 2009. – 42с. </w:t>
      </w:r>
    </w:p>
    <w:p w:rsidR="002D2976" w:rsidRDefault="002D2976" w:rsidP="007604FA">
      <w:pPr>
        <w:tabs>
          <w:tab w:val="left" w:pos="270"/>
        </w:tabs>
        <w:jc w:val="both"/>
      </w:pPr>
      <w:r>
        <w:t xml:space="preserve">5. Криволапова, Н.А. Организация научно-исследовательской деятельности учащихся/ Н.А. Криволапова, Н.Н. </w:t>
      </w:r>
      <w:proofErr w:type="spellStart"/>
      <w:r>
        <w:t>Войткевич</w:t>
      </w:r>
      <w:proofErr w:type="spellEnd"/>
      <w:r>
        <w:t xml:space="preserve">. – Курган, 2004. – 79с. </w:t>
      </w:r>
    </w:p>
    <w:p w:rsidR="002D2976" w:rsidRDefault="002D2976" w:rsidP="007604FA">
      <w:pPr>
        <w:tabs>
          <w:tab w:val="left" w:pos="270"/>
        </w:tabs>
        <w:jc w:val="both"/>
      </w:pPr>
      <w:r>
        <w:t>6. Кругликов, Г.И. Методика преподавания технологии с практикумом: Учеб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 xml:space="preserve">особие. Г.И. Кругликов. – М.: Изд. центр «Академия», 2004. </w:t>
      </w:r>
    </w:p>
    <w:p w:rsidR="002D2976" w:rsidRDefault="002D2976" w:rsidP="007604FA">
      <w:pPr>
        <w:tabs>
          <w:tab w:val="left" w:pos="270"/>
        </w:tabs>
        <w:jc w:val="both"/>
      </w:pPr>
      <w:r>
        <w:t xml:space="preserve">7. Леонтович, А.В. Учебно-исследовательская деятельность школьника как модель педагогической технологии // Народное образование.- 1999.- №10. - С. 152-158. </w:t>
      </w:r>
    </w:p>
    <w:p w:rsidR="002D2976" w:rsidRDefault="002D2976" w:rsidP="007604FA">
      <w:pPr>
        <w:tabs>
          <w:tab w:val="left" w:pos="270"/>
        </w:tabs>
        <w:jc w:val="both"/>
      </w:pPr>
      <w:r>
        <w:t xml:space="preserve">8. Организация проектной деятельности </w:t>
      </w:r>
      <w:proofErr w:type="gramStart"/>
      <w:r>
        <w:t>обучающихся</w:t>
      </w:r>
      <w:proofErr w:type="gramEnd"/>
      <w:r>
        <w:t>: Учебно- методическое пособие</w:t>
      </w:r>
      <w:proofErr w:type="gramStart"/>
      <w:r>
        <w:t xml:space="preserve"> /А</w:t>
      </w:r>
      <w:proofErr w:type="gramEnd"/>
      <w:r>
        <w:t xml:space="preserve">вт.-сост. </w:t>
      </w:r>
      <w:proofErr w:type="spellStart"/>
      <w:r>
        <w:t>Уколова</w:t>
      </w:r>
      <w:proofErr w:type="spellEnd"/>
      <w:r>
        <w:t xml:space="preserve"> А.М.; Институт повышения квалификации и переподготовки работников образования Курганской области. – Курган, 2005. </w:t>
      </w:r>
    </w:p>
    <w:p w:rsidR="002D2976" w:rsidRDefault="002D2976" w:rsidP="007604FA">
      <w:pPr>
        <w:tabs>
          <w:tab w:val="left" w:pos="270"/>
        </w:tabs>
        <w:jc w:val="both"/>
      </w:pPr>
      <w:r>
        <w:t xml:space="preserve">9. Организация проектной учебно-исследовательской деятельности школьников: научно-практические рекомендации для педагогов дополнительного образования, учителей, методистов / И.И. Белова, С.М. </w:t>
      </w:r>
      <w:proofErr w:type="spellStart"/>
      <w:r>
        <w:t>Гетманцева</w:t>
      </w:r>
      <w:proofErr w:type="spellEnd"/>
      <w:r>
        <w:t xml:space="preserve">, Ю.Н. Гребенникова, О.А. Гущина. – Великий Новгород, 2002. – 63с. </w:t>
      </w:r>
    </w:p>
    <w:p w:rsidR="002D2976" w:rsidRDefault="002D2976" w:rsidP="007604FA">
      <w:pPr>
        <w:tabs>
          <w:tab w:val="left" w:pos="270"/>
        </w:tabs>
        <w:jc w:val="both"/>
      </w:pPr>
      <w:r>
        <w:t>10.Оценка качества подготовки выпускников основной школы по технологии</w:t>
      </w:r>
      <w:proofErr w:type="gramStart"/>
      <w:r>
        <w:t xml:space="preserve"> / А</w:t>
      </w:r>
      <w:proofErr w:type="gramEnd"/>
      <w:r>
        <w:t xml:space="preserve">вт.-сост. В.М. Казакевич, А.В. Марченко. – М.: Дрофа, 2000. 11.Панченко, Ю.В. Сборник Нормативных и методических материалов для проектирования рабочих программ на основе Федеральных государственных образовательных стандартов начального общего образования / авт.-сост. Ю.В. Панченко. - Курган, 2012. 12.Проектирование рабочей программы по учебному предмету «Технология» в рамках введения ФГОС: методические рекомендации / авт.-сост. Н.Н. </w:t>
      </w:r>
      <w:proofErr w:type="spellStart"/>
      <w:r>
        <w:t>Кеппер</w:t>
      </w:r>
      <w:proofErr w:type="spellEnd"/>
      <w:r>
        <w:t xml:space="preserve">; ГАОУ ДПО ИРОСТ. – Курган, 2014. - 39 стр. </w:t>
      </w:r>
    </w:p>
    <w:p w:rsidR="002D2976" w:rsidRDefault="002D2976" w:rsidP="007604FA">
      <w:pPr>
        <w:tabs>
          <w:tab w:val="left" w:pos="270"/>
        </w:tabs>
        <w:jc w:val="both"/>
      </w:pPr>
      <w:r>
        <w:t xml:space="preserve">13.Рождественская, И.В. Система работы по интеллектуально- творческому развитию учащихся // Исследовательская работа школьников.- 2006.- №1.- С. 165-174. </w:t>
      </w:r>
    </w:p>
    <w:p w:rsidR="002D2976" w:rsidRDefault="002D2976" w:rsidP="007604FA">
      <w:pPr>
        <w:tabs>
          <w:tab w:val="left" w:pos="270"/>
        </w:tabs>
        <w:jc w:val="both"/>
      </w:pPr>
      <w:r>
        <w:t>14.Совершенствование учебной деятельности учителей технологии: Учебно-методическое пособие</w:t>
      </w:r>
      <w:proofErr w:type="gramStart"/>
      <w:r>
        <w:t xml:space="preserve"> / А</w:t>
      </w:r>
      <w:proofErr w:type="gramEnd"/>
      <w:r>
        <w:t xml:space="preserve">вт.-сост. </w:t>
      </w:r>
      <w:proofErr w:type="spellStart"/>
      <w:r>
        <w:t>Уколова</w:t>
      </w:r>
      <w:proofErr w:type="spellEnd"/>
      <w:r>
        <w:t xml:space="preserve"> А.М.; Институт повышения квалификации и переподготовки работников образования Курганской области. – Курган, 2006. </w:t>
      </w:r>
    </w:p>
    <w:p w:rsidR="002D2976" w:rsidRDefault="002D2976" w:rsidP="007604FA">
      <w:pPr>
        <w:tabs>
          <w:tab w:val="left" w:pos="270"/>
        </w:tabs>
        <w:jc w:val="both"/>
      </w:pPr>
      <w:r>
        <w:t xml:space="preserve">15.Справочник по техническому труду. Под ред. А.Н. Ростовцева и др. М.: Просвещение, 1996. </w:t>
      </w:r>
    </w:p>
    <w:p w:rsidR="002D2976" w:rsidRDefault="002D2976" w:rsidP="007604FA">
      <w:pPr>
        <w:tabs>
          <w:tab w:val="left" w:pos="270"/>
        </w:tabs>
        <w:jc w:val="both"/>
        <w:rPr>
          <w:b/>
        </w:rPr>
      </w:pPr>
      <w:r>
        <w:t>16.Тихомирова, Л.Ф. Развитие интеллектуальных способностей школьника: популярное пособие для родителей и педагогов / Л.Ф. Тихомирова.- Ярославль: «Академия развития», 1996.- 237с</w:t>
      </w:r>
    </w:p>
    <w:p w:rsidR="002D2976" w:rsidRDefault="002D2976" w:rsidP="007604FA">
      <w:pPr>
        <w:jc w:val="both"/>
        <w:rPr>
          <w:b/>
        </w:rPr>
      </w:pPr>
    </w:p>
    <w:p w:rsidR="002D2976" w:rsidRDefault="002D2976" w:rsidP="007604FA">
      <w:pPr>
        <w:jc w:val="both"/>
        <w:rPr>
          <w:b/>
        </w:rPr>
      </w:pPr>
    </w:p>
    <w:p w:rsidR="002D2976" w:rsidRPr="009E7AE9" w:rsidRDefault="002D2976" w:rsidP="007604FA">
      <w:pPr>
        <w:jc w:val="right"/>
        <w:rPr>
          <w:b/>
        </w:rPr>
      </w:pPr>
      <w:r w:rsidRPr="00227403">
        <w:rPr>
          <w:b/>
        </w:rPr>
        <w:t>РУКОВОДИТЕЛЬ РМО:</w:t>
      </w:r>
      <w:r>
        <w:rPr>
          <w:b/>
        </w:rPr>
        <w:t xml:space="preserve">  </w:t>
      </w:r>
      <w:r w:rsidRPr="00227403">
        <w:rPr>
          <w:b/>
        </w:rPr>
        <w:t>Раздобарина А.Ф.</w:t>
      </w:r>
    </w:p>
    <w:p w:rsidR="002D2976" w:rsidRPr="00170882" w:rsidRDefault="002D2976" w:rsidP="007604FA"/>
    <w:p w:rsidR="002D2976" w:rsidRDefault="002D2976" w:rsidP="007604FA"/>
    <w:p w:rsidR="00042B5B" w:rsidRDefault="00042B5B" w:rsidP="007604FA"/>
    <w:sectPr w:rsidR="00042B5B" w:rsidSect="00D8190E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AGBengaly">
    <w:altName w:val="Times New Roman"/>
    <w:charset w:val="00"/>
    <w:family w:val="auto"/>
    <w:pitch w:val="variable"/>
    <w:sig w:usb0="00000001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1649"/>
    <w:multiLevelType w:val="hybridMultilevel"/>
    <w:tmpl w:val="35CA08BA"/>
    <w:lvl w:ilvl="0" w:tplc="2CEA6E34">
      <w:start w:val="3"/>
      <w:numFmt w:val="decimal"/>
      <w:lvlText w:val="%1)"/>
      <w:lvlJc w:val="left"/>
    </w:lvl>
    <w:lvl w:ilvl="1" w:tplc="511C0E76">
      <w:numFmt w:val="decimal"/>
      <w:lvlText w:val=""/>
      <w:lvlJc w:val="left"/>
    </w:lvl>
    <w:lvl w:ilvl="2" w:tplc="1578E468">
      <w:numFmt w:val="decimal"/>
      <w:lvlText w:val=""/>
      <w:lvlJc w:val="left"/>
    </w:lvl>
    <w:lvl w:ilvl="3" w:tplc="27265EBE">
      <w:numFmt w:val="decimal"/>
      <w:lvlText w:val=""/>
      <w:lvlJc w:val="left"/>
    </w:lvl>
    <w:lvl w:ilvl="4" w:tplc="1A163362">
      <w:numFmt w:val="decimal"/>
      <w:lvlText w:val=""/>
      <w:lvlJc w:val="left"/>
    </w:lvl>
    <w:lvl w:ilvl="5" w:tplc="8F7C214A">
      <w:numFmt w:val="decimal"/>
      <w:lvlText w:val=""/>
      <w:lvlJc w:val="left"/>
    </w:lvl>
    <w:lvl w:ilvl="6" w:tplc="7A0A600C">
      <w:numFmt w:val="decimal"/>
      <w:lvlText w:val=""/>
      <w:lvlJc w:val="left"/>
    </w:lvl>
    <w:lvl w:ilvl="7" w:tplc="3AFC6944">
      <w:numFmt w:val="decimal"/>
      <w:lvlText w:val=""/>
      <w:lvlJc w:val="left"/>
    </w:lvl>
    <w:lvl w:ilvl="8" w:tplc="E268376A">
      <w:numFmt w:val="decimal"/>
      <w:lvlText w:val=""/>
      <w:lvlJc w:val="left"/>
    </w:lvl>
  </w:abstractNum>
  <w:abstractNum w:abstractNumId="1">
    <w:nsid w:val="00005F90"/>
    <w:multiLevelType w:val="hybridMultilevel"/>
    <w:tmpl w:val="083A1718"/>
    <w:lvl w:ilvl="0" w:tplc="6E42616C">
      <w:start w:val="1"/>
      <w:numFmt w:val="decimal"/>
      <w:lvlText w:val="%1)"/>
      <w:lvlJc w:val="left"/>
    </w:lvl>
    <w:lvl w:ilvl="1" w:tplc="FD8A5352">
      <w:numFmt w:val="decimal"/>
      <w:lvlText w:val=""/>
      <w:lvlJc w:val="left"/>
    </w:lvl>
    <w:lvl w:ilvl="2" w:tplc="031EE18A">
      <w:numFmt w:val="decimal"/>
      <w:lvlText w:val=""/>
      <w:lvlJc w:val="left"/>
    </w:lvl>
    <w:lvl w:ilvl="3" w:tplc="0166294A">
      <w:numFmt w:val="decimal"/>
      <w:lvlText w:val=""/>
      <w:lvlJc w:val="left"/>
    </w:lvl>
    <w:lvl w:ilvl="4" w:tplc="76C6FE70">
      <w:numFmt w:val="decimal"/>
      <w:lvlText w:val=""/>
      <w:lvlJc w:val="left"/>
    </w:lvl>
    <w:lvl w:ilvl="5" w:tplc="DD745398">
      <w:numFmt w:val="decimal"/>
      <w:lvlText w:val=""/>
      <w:lvlJc w:val="left"/>
    </w:lvl>
    <w:lvl w:ilvl="6" w:tplc="5D2A6C30">
      <w:numFmt w:val="decimal"/>
      <w:lvlText w:val=""/>
      <w:lvlJc w:val="left"/>
    </w:lvl>
    <w:lvl w:ilvl="7" w:tplc="CAA8025C">
      <w:numFmt w:val="decimal"/>
      <w:lvlText w:val=""/>
      <w:lvlJc w:val="left"/>
    </w:lvl>
    <w:lvl w:ilvl="8" w:tplc="00A2B77A">
      <w:numFmt w:val="decimal"/>
      <w:lvlText w:val=""/>
      <w:lvlJc w:val="left"/>
    </w:lvl>
  </w:abstractNum>
  <w:abstractNum w:abstractNumId="2">
    <w:nsid w:val="00006952"/>
    <w:multiLevelType w:val="hybridMultilevel"/>
    <w:tmpl w:val="76DAF50E"/>
    <w:lvl w:ilvl="0" w:tplc="9CE8018A">
      <w:start w:val="2"/>
      <w:numFmt w:val="decimal"/>
      <w:lvlText w:val="%1)"/>
      <w:lvlJc w:val="left"/>
    </w:lvl>
    <w:lvl w:ilvl="1" w:tplc="575E1D12">
      <w:numFmt w:val="decimal"/>
      <w:lvlText w:val=""/>
      <w:lvlJc w:val="left"/>
    </w:lvl>
    <w:lvl w:ilvl="2" w:tplc="ADA89658">
      <w:numFmt w:val="decimal"/>
      <w:lvlText w:val=""/>
      <w:lvlJc w:val="left"/>
    </w:lvl>
    <w:lvl w:ilvl="3" w:tplc="17DA5E42">
      <w:numFmt w:val="decimal"/>
      <w:lvlText w:val=""/>
      <w:lvlJc w:val="left"/>
    </w:lvl>
    <w:lvl w:ilvl="4" w:tplc="7F8236DA">
      <w:numFmt w:val="decimal"/>
      <w:lvlText w:val=""/>
      <w:lvlJc w:val="left"/>
    </w:lvl>
    <w:lvl w:ilvl="5" w:tplc="B2589186">
      <w:numFmt w:val="decimal"/>
      <w:lvlText w:val=""/>
      <w:lvlJc w:val="left"/>
    </w:lvl>
    <w:lvl w:ilvl="6" w:tplc="64E4FB30">
      <w:numFmt w:val="decimal"/>
      <w:lvlText w:val=""/>
      <w:lvlJc w:val="left"/>
    </w:lvl>
    <w:lvl w:ilvl="7" w:tplc="28D01F18">
      <w:numFmt w:val="decimal"/>
      <w:lvlText w:val=""/>
      <w:lvlJc w:val="left"/>
    </w:lvl>
    <w:lvl w:ilvl="8" w:tplc="364EBAE8">
      <w:numFmt w:val="decimal"/>
      <w:lvlText w:val=""/>
      <w:lvlJc w:val="left"/>
    </w:lvl>
  </w:abstractNum>
  <w:abstractNum w:abstractNumId="3">
    <w:nsid w:val="00006DF1"/>
    <w:multiLevelType w:val="hybridMultilevel"/>
    <w:tmpl w:val="4CD02ADC"/>
    <w:lvl w:ilvl="0" w:tplc="C50C1548">
      <w:start w:val="1"/>
      <w:numFmt w:val="decimal"/>
      <w:lvlText w:val="%1)"/>
      <w:lvlJc w:val="left"/>
    </w:lvl>
    <w:lvl w:ilvl="1" w:tplc="D5D60434">
      <w:numFmt w:val="decimal"/>
      <w:lvlText w:val=""/>
      <w:lvlJc w:val="left"/>
    </w:lvl>
    <w:lvl w:ilvl="2" w:tplc="908CAD5A">
      <w:numFmt w:val="decimal"/>
      <w:lvlText w:val=""/>
      <w:lvlJc w:val="left"/>
    </w:lvl>
    <w:lvl w:ilvl="3" w:tplc="011498D0">
      <w:numFmt w:val="decimal"/>
      <w:lvlText w:val=""/>
      <w:lvlJc w:val="left"/>
    </w:lvl>
    <w:lvl w:ilvl="4" w:tplc="CF72EE46">
      <w:numFmt w:val="decimal"/>
      <w:lvlText w:val=""/>
      <w:lvlJc w:val="left"/>
    </w:lvl>
    <w:lvl w:ilvl="5" w:tplc="77882870">
      <w:numFmt w:val="decimal"/>
      <w:lvlText w:val=""/>
      <w:lvlJc w:val="left"/>
    </w:lvl>
    <w:lvl w:ilvl="6" w:tplc="DA9E9C18">
      <w:numFmt w:val="decimal"/>
      <w:lvlText w:val=""/>
      <w:lvlJc w:val="left"/>
    </w:lvl>
    <w:lvl w:ilvl="7" w:tplc="F036F2B4">
      <w:numFmt w:val="decimal"/>
      <w:lvlText w:val=""/>
      <w:lvlJc w:val="left"/>
    </w:lvl>
    <w:lvl w:ilvl="8" w:tplc="9A0897D6">
      <w:numFmt w:val="decimal"/>
      <w:lvlText w:val=""/>
      <w:lvlJc w:val="left"/>
    </w:lvl>
  </w:abstractNum>
  <w:abstractNum w:abstractNumId="4">
    <w:nsid w:val="000072AE"/>
    <w:multiLevelType w:val="hybridMultilevel"/>
    <w:tmpl w:val="D5C6B76A"/>
    <w:lvl w:ilvl="0" w:tplc="01E62F78">
      <w:start w:val="1"/>
      <w:numFmt w:val="bullet"/>
      <w:lvlText w:val="в"/>
      <w:lvlJc w:val="left"/>
    </w:lvl>
    <w:lvl w:ilvl="1" w:tplc="8A6A7668">
      <w:start w:val="1"/>
      <w:numFmt w:val="bullet"/>
      <w:lvlText w:val="в"/>
      <w:lvlJc w:val="left"/>
    </w:lvl>
    <w:lvl w:ilvl="2" w:tplc="0C1CDD00">
      <w:numFmt w:val="decimal"/>
      <w:lvlText w:val=""/>
      <w:lvlJc w:val="left"/>
    </w:lvl>
    <w:lvl w:ilvl="3" w:tplc="DE6A06FE">
      <w:numFmt w:val="decimal"/>
      <w:lvlText w:val=""/>
      <w:lvlJc w:val="left"/>
    </w:lvl>
    <w:lvl w:ilvl="4" w:tplc="AB5A20CC">
      <w:numFmt w:val="decimal"/>
      <w:lvlText w:val=""/>
      <w:lvlJc w:val="left"/>
    </w:lvl>
    <w:lvl w:ilvl="5" w:tplc="8F14564E">
      <w:numFmt w:val="decimal"/>
      <w:lvlText w:val=""/>
      <w:lvlJc w:val="left"/>
    </w:lvl>
    <w:lvl w:ilvl="6" w:tplc="715C51F2">
      <w:numFmt w:val="decimal"/>
      <w:lvlText w:val=""/>
      <w:lvlJc w:val="left"/>
    </w:lvl>
    <w:lvl w:ilvl="7" w:tplc="2C285614">
      <w:numFmt w:val="decimal"/>
      <w:lvlText w:val=""/>
      <w:lvlJc w:val="left"/>
    </w:lvl>
    <w:lvl w:ilvl="8" w:tplc="96CCB8EA">
      <w:numFmt w:val="decimal"/>
      <w:lvlText w:val=""/>
      <w:lvlJc w:val="left"/>
    </w:lvl>
  </w:abstractNum>
  <w:abstractNum w:abstractNumId="5">
    <w:nsid w:val="070E4913"/>
    <w:multiLevelType w:val="hybridMultilevel"/>
    <w:tmpl w:val="1F125E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7EA4642"/>
    <w:multiLevelType w:val="multilevel"/>
    <w:tmpl w:val="304C5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696610"/>
    <w:multiLevelType w:val="hybridMultilevel"/>
    <w:tmpl w:val="730CED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1C4EF3"/>
    <w:multiLevelType w:val="multilevel"/>
    <w:tmpl w:val="0EF2DB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B65206A"/>
    <w:multiLevelType w:val="multilevel"/>
    <w:tmpl w:val="6DE44E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DFC49B9"/>
    <w:multiLevelType w:val="hybridMultilevel"/>
    <w:tmpl w:val="0AE8A6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32F93CA7"/>
    <w:multiLevelType w:val="multilevel"/>
    <w:tmpl w:val="0BE25C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25E1793"/>
    <w:multiLevelType w:val="hybridMultilevel"/>
    <w:tmpl w:val="2B108D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2A30A5C"/>
    <w:multiLevelType w:val="hybridMultilevel"/>
    <w:tmpl w:val="18D04D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7745019"/>
    <w:multiLevelType w:val="multilevel"/>
    <w:tmpl w:val="296EB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109252C"/>
    <w:multiLevelType w:val="multilevel"/>
    <w:tmpl w:val="7AA6C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C1E6DC9"/>
    <w:multiLevelType w:val="hybridMultilevel"/>
    <w:tmpl w:val="2F88F4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6"/>
  </w:num>
  <w:num w:numId="5">
    <w:abstractNumId w:val="13"/>
  </w:num>
  <w:num w:numId="6">
    <w:abstractNumId w:val="4"/>
  </w:num>
  <w:num w:numId="7">
    <w:abstractNumId w:val="2"/>
  </w:num>
  <w:num w:numId="8">
    <w:abstractNumId w:val="1"/>
  </w:num>
  <w:num w:numId="9">
    <w:abstractNumId w:val="0"/>
  </w:num>
  <w:num w:numId="10">
    <w:abstractNumId w:val="3"/>
  </w:num>
  <w:num w:numId="11">
    <w:abstractNumId w:val="15"/>
  </w:num>
  <w:num w:numId="12">
    <w:abstractNumId w:val="8"/>
  </w:num>
  <w:num w:numId="13">
    <w:abstractNumId w:val="14"/>
  </w:num>
  <w:num w:numId="14">
    <w:abstractNumId w:val="9"/>
  </w:num>
  <w:num w:numId="15">
    <w:abstractNumId w:val="6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D2976"/>
    <w:rsid w:val="00042B5B"/>
    <w:rsid w:val="00043D1B"/>
    <w:rsid w:val="000C3FD9"/>
    <w:rsid w:val="000E65B6"/>
    <w:rsid w:val="00161AF4"/>
    <w:rsid w:val="001D6C5A"/>
    <w:rsid w:val="00286E94"/>
    <w:rsid w:val="002D2976"/>
    <w:rsid w:val="00486481"/>
    <w:rsid w:val="004D4BDB"/>
    <w:rsid w:val="00515C56"/>
    <w:rsid w:val="00565365"/>
    <w:rsid w:val="005B04A7"/>
    <w:rsid w:val="006827F5"/>
    <w:rsid w:val="007604FA"/>
    <w:rsid w:val="00761DC6"/>
    <w:rsid w:val="007F0E6B"/>
    <w:rsid w:val="0087605D"/>
    <w:rsid w:val="008C275C"/>
    <w:rsid w:val="009600DA"/>
    <w:rsid w:val="00AD522B"/>
    <w:rsid w:val="00AE7CBE"/>
    <w:rsid w:val="00C47502"/>
    <w:rsid w:val="00D24F8B"/>
    <w:rsid w:val="00D8190E"/>
    <w:rsid w:val="00DC34DA"/>
    <w:rsid w:val="00E00895"/>
    <w:rsid w:val="00E5104C"/>
    <w:rsid w:val="00F0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97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286E94"/>
    <w:pPr>
      <w:keepNext/>
      <w:keepLines/>
      <w:spacing w:before="200"/>
      <w:outlineLvl w:val="4"/>
    </w:pPr>
    <w:rPr>
      <w:rFonts w:ascii="Cambria" w:eastAsia="Times New Roman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2D2976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Normal (Web)"/>
    <w:basedOn w:val="a"/>
    <w:uiPriority w:val="99"/>
    <w:rsid w:val="002D2976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2D2976"/>
  </w:style>
  <w:style w:type="paragraph" w:styleId="a4">
    <w:name w:val="List Paragraph"/>
    <w:basedOn w:val="a"/>
    <w:uiPriority w:val="34"/>
    <w:qFormat/>
    <w:rsid w:val="002D2976"/>
    <w:pPr>
      <w:ind w:left="720"/>
      <w:contextualSpacing/>
    </w:pPr>
  </w:style>
  <w:style w:type="paragraph" w:styleId="a5">
    <w:name w:val="No Spacing"/>
    <w:link w:val="a6"/>
    <w:uiPriority w:val="99"/>
    <w:qFormat/>
    <w:rsid w:val="00286E94"/>
    <w:pPr>
      <w:spacing w:after="0" w:line="24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6">
    <w:name w:val="Без интервала Знак"/>
    <w:basedOn w:val="a0"/>
    <w:link w:val="a5"/>
    <w:uiPriority w:val="99"/>
    <w:locked/>
    <w:rsid w:val="00286E94"/>
    <w:rPr>
      <w:rFonts w:ascii="Times New Roman" w:eastAsia="Times New Roman" w:hAnsi="Times New Roman" w:cs="Times New Roman"/>
      <w:sz w:val="28"/>
    </w:rPr>
  </w:style>
  <w:style w:type="character" w:customStyle="1" w:styleId="50">
    <w:name w:val="Заголовок 5 Знак"/>
    <w:basedOn w:val="a0"/>
    <w:link w:val="5"/>
    <w:uiPriority w:val="99"/>
    <w:rsid w:val="00286E94"/>
    <w:rPr>
      <w:rFonts w:ascii="Cambria" w:eastAsia="Times New Roman" w:hAnsi="Cambria" w:cs="Times New Roman"/>
      <w:color w:val="243F6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11</Pages>
  <Words>2823</Words>
  <Characters>16097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18883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Савина Наталья Викторовна</cp:lastModifiedBy>
  <cp:revision>8</cp:revision>
  <dcterms:created xsi:type="dcterms:W3CDTF">2018-09-24T21:26:00Z</dcterms:created>
  <dcterms:modified xsi:type="dcterms:W3CDTF">2018-10-29T13:14:00Z</dcterms:modified>
</cp:coreProperties>
</file>